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8DDF1">
      <w:pPr>
        <w:pStyle w:val="2"/>
        <w:keepNext w:val="0"/>
        <w:keepLines w:val="0"/>
        <w:pageBreakBefore w:val="0"/>
        <w:widowControl w:val="0"/>
        <w:tabs>
          <w:tab w:val="left" w:pos="2310"/>
        </w:tabs>
        <w:kinsoku/>
        <w:wordWrap/>
        <w:overflowPunct/>
        <w:topLinePunct w:val="0"/>
        <w:autoSpaceDE/>
        <w:autoSpaceDN/>
        <w:bidi w:val="0"/>
        <w:adjustRightInd/>
        <w:snapToGrid/>
        <w:spacing w:before="156" w:beforeLines="50" w:after="156" w:afterLines="50" w:line="360" w:lineRule="auto"/>
        <w:ind w:firstLine="0" w:firstLineChars="0"/>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医疗器械临床试验初始审查申请</w:t>
      </w:r>
    </w:p>
    <w:p w14:paraId="18746469">
      <w:pPr>
        <w:pStyle w:val="2"/>
        <w:spacing w:line="360" w:lineRule="auto"/>
        <w:ind w:firstLine="480"/>
        <w:jc w:val="center"/>
        <w:rPr>
          <w:rFonts w:hint="eastAsia" w:ascii="宋体" w:hAnsi="宋体" w:eastAsia="宋体" w:cs="宋体"/>
          <w:sz w:val="21"/>
          <w:szCs w:val="21"/>
        </w:rPr>
      </w:pPr>
      <w:r>
        <w:rPr>
          <w:rFonts w:hint="eastAsia" w:ascii="宋体" w:hAnsi="宋体" w:eastAsia="宋体" w:cs="宋体"/>
          <w:sz w:val="21"/>
          <w:szCs w:val="21"/>
        </w:rPr>
        <w:t>A项目基本信息</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2"/>
        <w:gridCol w:w="436"/>
        <w:gridCol w:w="2000"/>
        <w:gridCol w:w="1686"/>
        <w:gridCol w:w="2598"/>
      </w:tblGrid>
      <w:tr w14:paraId="4A99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7" w:type="pct"/>
            <w:noWrap w:val="0"/>
            <w:vAlign w:val="center"/>
          </w:tcPr>
          <w:p w14:paraId="3517AA82">
            <w:pPr>
              <w:tabs>
                <w:tab w:val="left" w:pos="4240"/>
              </w:tabs>
              <w:spacing w:line="360" w:lineRule="auto"/>
              <w:rPr>
                <w:rFonts w:hint="eastAsia" w:ascii="宋体" w:hAnsi="宋体" w:eastAsia="宋体" w:cs="宋体"/>
                <w:sz w:val="21"/>
                <w:szCs w:val="21"/>
              </w:rPr>
            </w:pPr>
            <w:r>
              <w:rPr>
                <w:rFonts w:hint="eastAsia" w:ascii="宋体" w:hAnsi="宋体" w:eastAsia="宋体" w:cs="宋体"/>
                <w:sz w:val="21"/>
                <w:szCs w:val="21"/>
              </w:rPr>
              <w:t>试验项目名称</w:t>
            </w:r>
          </w:p>
        </w:tc>
        <w:tc>
          <w:tcPr>
            <w:tcW w:w="3942" w:type="pct"/>
            <w:gridSpan w:val="4"/>
            <w:noWrap w:val="0"/>
            <w:vAlign w:val="center"/>
          </w:tcPr>
          <w:p w14:paraId="45A0C3D8">
            <w:pPr>
              <w:tabs>
                <w:tab w:val="left" w:pos="4240"/>
              </w:tabs>
              <w:spacing w:line="360" w:lineRule="auto"/>
              <w:rPr>
                <w:rFonts w:hint="eastAsia" w:ascii="宋体" w:hAnsi="宋体" w:eastAsia="宋体" w:cs="宋体"/>
                <w:sz w:val="21"/>
                <w:szCs w:val="21"/>
              </w:rPr>
            </w:pPr>
          </w:p>
        </w:tc>
      </w:tr>
      <w:tr w14:paraId="273B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7" w:type="pct"/>
            <w:noWrap w:val="0"/>
            <w:vAlign w:val="center"/>
          </w:tcPr>
          <w:p w14:paraId="5AA5AC77">
            <w:pPr>
              <w:tabs>
                <w:tab w:val="left" w:pos="4240"/>
              </w:tabs>
              <w:spacing w:line="360" w:lineRule="auto"/>
              <w:rPr>
                <w:rFonts w:hint="eastAsia" w:ascii="宋体" w:hAnsi="宋体" w:eastAsia="宋体" w:cs="宋体"/>
                <w:sz w:val="21"/>
                <w:szCs w:val="21"/>
              </w:rPr>
            </w:pPr>
            <w:r>
              <w:rPr>
                <w:rFonts w:hint="eastAsia" w:ascii="宋体" w:hAnsi="宋体" w:eastAsia="宋体" w:cs="宋体"/>
                <w:sz w:val="21"/>
                <w:szCs w:val="21"/>
              </w:rPr>
              <w:t>产品名称</w:t>
            </w:r>
          </w:p>
        </w:tc>
        <w:tc>
          <w:tcPr>
            <w:tcW w:w="3942" w:type="pct"/>
            <w:gridSpan w:val="4"/>
            <w:noWrap w:val="0"/>
            <w:vAlign w:val="center"/>
          </w:tcPr>
          <w:p w14:paraId="60F8D399">
            <w:pPr>
              <w:tabs>
                <w:tab w:val="left" w:pos="4240"/>
              </w:tabs>
              <w:spacing w:line="360" w:lineRule="auto"/>
              <w:rPr>
                <w:rFonts w:hint="eastAsia" w:ascii="宋体" w:hAnsi="宋体" w:eastAsia="宋体" w:cs="宋体"/>
                <w:sz w:val="21"/>
                <w:szCs w:val="21"/>
              </w:rPr>
            </w:pPr>
          </w:p>
        </w:tc>
      </w:tr>
      <w:tr w14:paraId="62CD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7" w:type="pct"/>
            <w:noWrap w:val="0"/>
            <w:vAlign w:val="center"/>
          </w:tcPr>
          <w:p w14:paraId="7A44C6A8">
            <w:pPr>
              <w:tabs>
                <w:tab w:val="left" w:pos="4240"/>
              </w:tabs>
              <w:spacing w:line="360" w:lineRule="auto"/>
              <w:rPr>
                <w:rFonts w:hint="eastAsia" w:ascii="宋体" w:hAnsi="宋体" w:eastAsia="宋体" w:cs="宋体"/>
                <w:sz w:val="21"/>
                <w:szCs w:val="21"/>
              </w:rPr>
            </w:pPr>
            <w:r>
              <w:rPr>
                <w:rFonts w:hint="eastAsia" w:ascii="宋体" w:hAnsi="宋体" w:eastAsia="宋体" w:cs="宋体"/>
                <w:sz w:val="21"/>
                <w:szCs w:val="21"/>
              </w:rPr>
              <w:t>产品分类</w:t>
            </w:r>
          </w:p>
        </w:tc>
        <w:tc>
          <w:tcPr>
            <w:tcW w:w="3942" w:type="pct"/>
            <w:gridSpan w:val="4"/>
            <w:noWrap w:val="0"/>
            <w:vAlign w:val="center"/>
          </w:tcPr>
          <w:p w14:paraId="74D1604A">
            <w:pPr>
              <w:tabs>
                <w:tab w:val="left" w:pos="4240"/>
              </w:tabs>
              <w:spacing w:line="360" w:lineRule="auto"/>
              <w:rPr>
                <w:rFonts w:hint="eastAsia" w:ascii="宋体" w:hAnsi="宋体" w:eastAsia="宋体" w:cs="宋体"/>
                <w:sz w:val="21"/>
                <w:szCs w:val="21"/>
              </w:rPr>
            </w:pPr>
            <w:r>
              <w:rPr>
                <w:rFonts w:ascii="Wingdings" w:hAnsi="Wingdings" w:eastAsia="宋体" w:cs="宋体"/>
                <w:sz w:val="21"/>
                <w:szCs w:val="21"/>
              </w:rPr>
              <w:sym w:font="Wingdings" w:char="F0A8"/>
            </w:r>
            <w:r>
              <w:rPr>
                <w:rFonts w:hint="eastAsia" w:ascii="宋体" w:hAnsi="宋体" w:eastAsia="宋体" w:cs="宋体"/>
                <w:sz w:val="21"/>
                <w:szCs w:val="21"/>
                <w:lang w:val="en-US" w:eastAsia="zh-CN"/>
              </w:rPr>
              <w:t>有源</w:t>
            </w:r>
            <w:r>
              <w:rPr>
                <w:rFonts w:hint="eastAsia" w:ascii="宋体" w:hAnsi="宋体" w:eastAsia="宋体" w:cs="宋体"/>
                <w:sz w:val="21"/>
                <w:szCs w:val="21"/>
              </w:rPr>
              <w:t xml:space="preserve">类  </w:t>
            </w:r>
            <w:r>
              <w:rPr>
                <w:rFonts w:ascii="Wingdings" w:hAnsi="Wingdings" w:eastAsia="宋体" w:cs="宋体"/>
                <w:sz w:val="21"/>
                <w:szCs w:val="21"/>
              </w:rPr>
              <w:sym w:font="Wingdings" w:char="F0A8"/>
            </w:r>
            <w:r>
              <w:rPr>
                <w:rFonts w:hint="eastAsia" w:ascii="宋体" w:hAnsi="宋体" w:eastAsia="宋体" w:cs="宋体"/>
                <w:sz w:val="21"/>
                <w:szCs w:val="21"/>
                <w:lang w:val="en-US" w:eastAsia="zh-CN"/>
              </w:rPr>
              <w:t>无源</w:t>
            </w:r>
            <w:r>
              <w:rPr>
                <w:rFonts w:hint="eastAsia" w:ascii="宋体" w:hAnsi="宋体" w:eastAsia="宋体" w:cs="宋体"/>
                <w:sz w:val="21"/>
                <w:szCs w:val="21"/>
              </w:rPr>
              <w:t xml:space="preserve">类  </w:t>
            </w:r>
            <w:r>
              <w:rPr>
                <w:rFonts w:ascii="Wingdings" w:hAnsi="Wingdings" w:eastAsia="宋体" w:cs="宋体"/>
                <w:sz w:val="21"/>
                <w:szCs w:val="21"/>
              </w:rPr>
              <w:sym w:font="Wingdings" w:char="F0A8"/>
            </w:r>
            <w:r>
              <w:rPr>
                <w:rFonts w:hint="eastAsia" w:ascii="宋体" w:hAnsi="宋体" w:eastAsia="宋体" w:cs="宋体"/>
                <w:sz w:val="21"/>
                <w:szCs w:val="21"/>
              </w:rPr>
              <w:t>体外诊断试剂</w:t>
            </w:r>
          </w:p>
        </w:tc>
      </w:tr>
      <w:tr w14:paraId="2C06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7" w:type="pct"/>
            <w:noWrap w:val="0"/>
            <w:vAlign w:val="center"/>
          </w:tcPr>
          <w:p w14:paraId="3EC595D7">
            <w:pPr>
              <w:tabs>
                <w:tab w:val="left" w:pos="4240"/>
              </w:tabs>
              <w:spacing w:line="360" w:lineRule="auto"/>
              <w:rPr>
                <w:rFonts w:hint="eastAsia" w:ascii="宋体" w:hAnsi="宋体" w:eastAsia="宋体" w:cs="宋体"/>
                <w:sz w:val="21"/>
                <w:szCs w:val="21"/>
              </w:rPr>
            </w:pPr>
            <w:r>
              <w:rPr>
                <w:rFonts w:hint="eastAsia" w:ascii="宋体" w:hAnsi="宋体" w:eastAsia="宋体" w:cs="宋体"/>
                <w:sz w:val="21"/>
                <w:szCs w:val="21"/>
              </w:rPr>
              <w:t>医疗器械注册分类</w:t>
            </w:r>
          </w:p>
        </w:tc>
        <w:tc>
          <w:tcPr>
            <w:tcW w:w="3942" w:type="pct"/>
            <w:gridSpan w:val="4"/>
            <w:noWrap w:val="0"/>
            <w:vAlign w:val="center"/>
          </w:tcPr>
          <w:p w14:paraId="358D7C2A">
            <w:pPr>
              <w:tabs>
                <w:tab w:val="left" w:pos="4240"/>
              </w:tabs>
              <w:spacing w:line="360" w:lineRule="auto"/>
              <w:rPr>
                <w:rFonts w:hint="eastAsia" w:ascii="宋体" w:hAnsi="宋体" w:eastAsia="宋体" w:cs="宋体"/>
                <w:sz w:val="21"/>
                <w:szCs w:val="21"/>
              </w:rPr>
            </w:pPr>
            <w:r>
              <w:rPr>
                <w:rFonts w:hint="eastAsia" w:ascii="宋体" w:hAnsi="宋体" w:eastAsia="宋体" w:cs="宋体"/>
                <w:sz w:val="21"/>
                <w:szCs w:val="21"/>
              </w:rPr>
              <w:t xml:space="preserve">□ Ⅱ类 □ Ⅲ类 </w:t>
            </w:r>
          </w:p>
        </w:tc>
      </w:tr>
      <w:tr w14:paraId="3F73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7" w:type="pct"/>
            <w:noWrap w:val="0"/>
            <w:vAlign w:val="center"/>
          </w:tcPr>
          <w:p w14:paraId="6A3BF091">
            <w:pPr>
              <w:tabs>
                <w:tab w:val="left" w:pos="4240"/>
              </w:tabs>
              <w:spacing w:line="360" w:lineRule="auto"/>
              <w:rPr>
                <w:rFonts w:hint="eastAsia" w:ascii="宋体" w:hAnsi="宋体" w:eastAsia="宋体" w:cs="宋体"/>
                <w:sz w:val="21"/>
                <w:szCs w:val="21"/>
              </w:rPr>
            </w:pPr>
            <w:r>
              <w:rPr>
                <w:rFonts w:hint="eastAsia" w:ascii="宋体" w:hAnsi="宋体" w:eastAsia="宋体" w:cs="宋体"/>
                <w:sz w:val="21"/>
                <w:szCs w:val="21"/>
              </w:rPr>
              <w:t>型号规格</w:t>
            </w:r>
          </w:p>
        </w:tc>
        <w:tc>
          <w:tcPr>
            <w:tcW w:w="3942" w:type="pct"/>
            <w:gridSpan w:val="4"/>
            <w:noWrap w:val="0"/>
            <w:vAlign w:val="center"/>
          </w:tcPr>
          <w:p w14:paraId="36815DC4">
            <w:pPr>
              <w:tabs>
                <w:tab w:val="left" w:pos="4240"/>
              </w:tabs>
              <w:spacing w:line="360" w:lineRule="auto"/>
              <w:rPr>
                <w:rFonts w:hint="eastAsia" w:ascii="宋体" w:hAnsi="宋体" w:eastAsia="宋体" w:cs="宋体"/>
                <w:sz w:val="21"/>
                <w:szCs w:val="21"/>
              </w:rPr>
            </w:pPr>
          </w:p>
        </w:tc>
      </w:tr>
      <w:tr w14:paraId="2004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7" w:type="pct"/>
            <w:noWrap w:val="0"/>
            <w:vAlign w:val="center"/>
          </w:tcPr>
          <w:p w14:paraId="09617324">
            <w:pPr>
              <w:tabs>
                <w:tab w:val="left" w:pos="4240"/>
              </w:tabs>
              <w:spacing w:line="360" w:lineRule="auto"/>
              <w:rPr>
                <w:rFonts w:hint="eastAsia" w:ascii="宋体" w:hAnsi="宋体" w:eastAsia="宋体" w:cs="宋体"/>
                <w:sz w:val="21"/>
                <w:szCs w:val="21"/>
              </w:rPr>
            </w:pPr>
            <w:r>
              <w:rPr>
                <w:rFonts w:hint="eastAsia" w:ascii="宋体" w:hAnsi="宋体" w:eastAsia="宋体" w:cs="宋体"/>
                <w:sz w:val="21"/>
                <w:szCs w:val="21"/>
              </w:rPr>
              <w:t>多中心试验</w:t>
            </w:r>
          </w:p>
        </w:tc>
        <w:tc>
          <w:tcPr>
            <w:tcW w:w="1429" w:type="pct"/>
            <w:gridSpan w:val="2"/>
            <w:noWrap w:val="0"/>
            <w:vAlign w:val="center"/>
          </w:tcPr>
          <w:p w14:paraId="17D686BE">
            <w:pPr>
              <w:tabs>
                <w:tab w:val="left" w:pos="4240"/>
              </w:tabs>
              <w:spacing w:line="360" w:lineRule="auto"/>
              <w:rPr>
                <w:rFonts w:hint="eastAsia" w:ascii="宋体" w:hAnsi="宋体" w:eastAsia="宋体" w:cs="宋体"/>
                <w:sz w:val="21"/>
                <w:szCs w:val="21"/>
              </w:rPr>
            </w:pPr>
            <w:r>
              <w:rPr>
                <w:rFonts w:ascii="Wingdings" w:hAnsi="Wingdings" w:eastAsia="宋体" w:cs="宋体"/>
                <w:sz w:val="21"/>
                <w:szCs w:val="21"/>
              </w:rPr>
              <w:sym w:font="Wingdings" w:char="F0A8"/>
            </w:r>
            <w:r>
              <w:rPr>
                <w:rFonts w:hint="eastAsia" w:ascii="宋体" w:hAnsi="宋体" w:eastAsia="宋体" w:cs="宋体"/>
                <w:sz w:val="21"/>
                <w:szCs w:val="21"/>
              </w:rPr>
              <w:t xml:space="preserve">是  </w:t>
            </w:r>
            <w:r>
              <w:rPr>
                <w:rFonts w:ascii="Wingdings" w:hAnsi="Wingdings" w:eastAsia="宋体" w:cs="宋体"/>
                <w:sz w:val="21"/>
                <w:szCs w:val="21"/>
              </w:rPr>
              <w:sym w:font="Wingdings" w:char="F0A8"/>
            </w:r>
            <w:r>
              <w:rPr>
                <w:rFonts w:hint="eastAsia" w:ascii="宋体" w:hAnsi="宋体" w:eastAsia="宋体" w:cs="宋体"/>
                <w:sz w:val="21"/>
                <w:szCs w:val="21"/>
              </w:rPr>
              <w:t xml:space="preserve">否 </w:t>
            </w:r>
          </w:p>
        </w:tc>
        <w:tc>
          <w:tcPr>
            <w:tcW w:w="989" w:type="pct"/>
            <w:noWrap w:val="0"/>
            <w:vAlign w:val="center"/>
          </w:tcPr>
          <w:p w14:paraId="58D97F12">
            <w:pPr>
              <w:tabs>
                <w:tab w:val="left" w:pos="4240"/>
              </w:tabs>
              <w:spacing w:line="360" w:lineRule="auto"/>
              <w:rPr>
                <w:rFonts w:hint="eastAsia" w:ascii="宋体" w:hAnsi="宋体" w:eastAsia="宋体" w:cs="宋体"/>
                <w:sz w:val="21"/>
                <w:szCs w:val="21"/>
              </w:rPr>
            </w:pPr>
            <w:r>
              <w:rPr>
                <w:rFonts w:hint="eastAsia" w:ascii="宋体" w:hAnsi="宋体" w:eastAsia="宋体" w:cs="宋体"/>
                <w:sz w:val="21"/>
                <w:szCs w:val="21"/>
              </w:rPr>
              <w:t>试验中心数</w:t>
            </w:r>
          </w:p>
        </w:tc>
        <w:tc>
          <w:tcPr>
            <w:tcW w:w="1523" w:type="pct"/>
            <w:noWrap w:val="0"/>
            <w:vAlign w:val="center"/>
          </w:tcPr>
          <w:p w14:paraId="38F5E649">
            <w:pPr>
              <w:tabs>
                <w:tab w:val="left" w:pos="4240"/>
              </w:tabs>
              <w:spacing w:line="360" w:lineRule="auto"/>
              <w:rPr>
                <w:rFonts w:hint="eastAsia" w:ascii="宋体" w:hAnsi="宋体" w:eastAsia="宋体" w:cs="宋体"/>
                <w:sz w:val="21"/>
                <w:szCs w:val="21"/>
              </w:rPr>
            </w:pPr>
          </w:p>
        </w:tc>
      </w:tr>
      <w:tr w14:paraId="0943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7" w:type="pct"/>
            <w:noWrap w:val="0"/>
            <w:vAlign w:val="center"/>
          </w:tcPr>
          <w:p w14:paraId="3E94D95C">
            <w:pPr>
              <w:tabs>
                <w:tab w:val="left" w:pos="4240"/>
              </w:tabs>
              <w:spacing w:line="360" w:lineRule="auto"/>
              <w:rPr>
                <w:rFonts w:hint="eastAsia" w:ascii="宋体" w:hAnsi="宋体" w:eastAsia="宋体" w:cs="宋体"/>
                <w:sz w:val="21"/>
                <w:szCs w:val="21"/>
              </w:rPr>
            </w:pPr>
            <w:r>
              <w:rPr>
                <w:rFonts w:hint="eastAsia" w:ascii="宋体" w:hAnsi="宋体" w:eastAsia="宋体" w:cs="宋体"/>
                <w:sz w:val="21"/>
                <w:szCs w:val="21"/>
              </w:rPr>
              <w:t>组长单位</w:t>
            </w:r>
          </w:p>
        </w:tc>
        <w:tc>
          <w:tcPr>
            <w:tcW w:w="1429" w:type="pct"/>
            <w:gridSpan w:val="2"/>
            <w:noWrap w:val="0"/>
            <w:vAlign w:val="center"/>
          </w:tcPr>
          <w:p w14:paraId="1D57F7B3">
            <w:pPr>
              <w:tabs>
                <w:tab w:val="left" w:pos="4240"/>
              </w:tabs>
              <w:spacing w:line="360" w:lineRule="auto"/>
              <w:rPr>
                <w:rFonts w:hint="eastAsia" w:ascii="宋体" w:hAnsi="宋体" w:eastAsia="宋体" w:cs="宋体"/>
                <w:sz w:val="21"/>
                <w:szCs w:val="21"/>
              </w:rPr>
            </w:pPr>
          </w:p>
        </w:tc>
        <w:tc>
          <w:tcPr>
            <w:tcW w:w="989" w:type="pct"/>
            <w:noWrap w:val="0"/>
            <w:vAlign w:val="center"/>
          </w:tcPr>
          <w:p w14:paraId="2A0BD05D">
            <w:pPr>
              <w:tabs>
                <w:tab w:val="left" w:pos="4240"/>
              </w:tabs>
              <w:spacing w:line="360" w:lineRule="auto"/>
              <w:rPr>
                <w:rFonts w:hint="eastAsia" w:ascii="宋体" w:hAnsi="宋体" w:eastAsia="宋体" w:cs="宋体"/>
                <w:sz w:val="21"/>
                <w:szCs w:val="21"/>
              </w:rPr>
            </w:pPr>
            <w:r>
              <w:rPr>
                <w:rFonts w:hint="eastAsia" w:ascii="宋体" w:hAnsi="宋体" w:eastAsia="宋体" w:cs="宋体"/>
                <w:sz w:val="21"/>
                <w:szCs w:val="21"/>
              </w:rPr>
              <w:t>本机构角色</w:t>
            </w:r>
          </w:p>
        </w:tc>
        <w:tc>
          <w:tcPr>
            <w:tcW w:w="1523" w:type="pct"/>
            <w:noWrap w:val="0"/>
            <w:vAlign w:val="center"/>
          </w:tcPr>
          <w:p w14:paraId="0AC99A0A">
            <w:pPr>
              <w:tabs>
                <w:tab w:val="left" w:pos="4240"/>
              </w:tabs>
              <w:spacing w:line="360" w:lineRule="auto"/>
              <w:rPr>
                <w:rFonts w:hint="eastAsia" w:ascii="宋体" w:hAnsi="宋体" w:eastAsia="宋体" w:cs="宋体"/>
                <w:sz w:val="21"/>
                <w:szCs w:val="21"/>
              </w:rPr>
            </w:pPr>
            <w:r>
              <w:rPr>
                <w:rFonts w:ascii="Wingdings" w:hAnsi="Wingdings" w:eastAsia="宋体" w:cs="宋体"/>
                <w:sz w:val="21"/>
                <w:szCs w:val="21"/>
              </w:rPr>
              <w:sym w:font="Wingdings" w:char="F0A8"/>
            </w:r>
            <w:r>
              <w:rPr>
                <w:rFonts w:hint="eastAsia" w:ascii="宋体" w:hAnsi="宋体" w:eastAsia="宋体" w:cs="宋体"/>
                <w:sz w:val="21"/>
                <w:szCs w:val="21"/>
              </w:rPr>
              <w:t xml:space="preserve">组长单位   </w:t>
            </w:r>
            <w:r>
              <w:rPr>
                <w:rFonts w:ascii="Wingdings" w:hAnsi="Wingdings" w:eastAsia="宋体" w:cs="宋体"/>
                <w:sz w:val="21"/>
                <w:szCs w:val="21"/>
              </w:rPr>
              <w:sym w:font="Wingdings" w:char="F0A8"/>
            </w:r>
            <w:r>
              <w:rPr>
                <w:rFonts w:hint="eastAsia" w:ascii="宋体" w:hAnsi="宋体" w:eastAsia="宋体" w:cs="宋体"/>
                <w:sz w:val="21"/>
                <w:szCs w:val="21"/>
              </w:rPr>
              <w:t>参加单位</w:t>
            </w:r>
          </w:p>
        </w:tc>
      </w:tr>
      <w:tr w14:paraId="3F7D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7" w:type="pct"/>
            <w:noWrap w:val="0"/>
            <w:vAlign w:val="center"/>
          </w:tcPr>
          <w:p w14:paraId="642942C9">
            <w:pPr>
              <w:tabs>
                <w:tab w:val="left" w:pos="4240"/>
              </w:tabs>
              <w:spacing w:line="360" w:lineRule="auto"/>
              <w:rPr>
                <w:rFonts w:hint="eastAsia" w:ascii="宋体" w:hAnsi="宋体" w:eastAsia="宋体" w:cs="宋体"/>
                <w:sz w:val="21"/>
                <w:szCs w:val="21"/>
              </w:rPr>
            </w:pPr>
            <w:r>
              <w:rPr>
                <w:rFonts w:hint="eastAsia" w:ascii="宋体" w:hAnsi="宋体" w:eastAsia="宋体" w:cs="宋体"/>
                <w:sz w:val="21"/>
                <w:szCs w:val="21"/>
              </w:rPr>
              <w:t>本机构研究例数</w:t>
            </w:r>
          </w:p>
          <w:p w14:paraId="52ED6F94">
            <w:pPr>
              <w:tabs>
                <w:tab w:val="left" w:pos="4240"/>
              </w:tabs>
              <w:spacing w:line="360" w:lineRule="auto"/>
              <w:rPr>
                <w:rFonts w:hint="eastAsia" w:ascii="宋体" w:hAnsi="宋体" w:eastAsia="宋体" w:cs="宋体"/>
                <w:sz w:val="21"/>
                <w:szCs w:val="21"/>
              </w:rPr>
            </w:pPr>
            <w:r>
              <w:rPr>
                <w:rFonts w:hint="eastAsia" w:ascii="宋体" w:hAnsi="宋体" w:eastAsia="宋体" w:cs="宋体"/>
                <w:sz w:val="21"/>
                <w:szCs w:val="21"/>
              </w:rPr>
              <w:t>/受试者总人数</w:t>
            </w:r>
          </w:p>
        </w:tc>
        <w:tc>
          <w:tcPr>
            <w:tcW w:w="1429" w:type="pct"/>
            <w:gridSpan w:val="2"/>
            <w:noWrap w:val="0"/>
            <w:vAlign w:val="center"/>
          </w:tcPr>
          <w:p w14:paraId="4AEC02D9">
            <w:pPr>
              <w:tabs>
                <w:tab w:val="left" w:pos="4240"/>
              </w:tabs>
              <w:spacing w:line="360" w:lineRule="auto"/>
              <w:rPr>
                <w:rFonts w:hint="eastAsia" w:ascii="宋体" w:hAnsi="宋体" w:eastAsia="宋体" w:cs="宋体"/>
                <w:sz w:val="21"/>
                <w:szCs w:val="21"/>
              </w:rPr>
            </w:pPr>
          </w:p>
        </w:tc>
        <w:tc>
          <w:tcPr>
            <w:tcW w:w="989" w:type="pct"/>
            <w:tcBorders>
              <w:right w:val="single" w:color="000000" w:sz="6" w:space="0"/>
            </w:tcBorders>
            <w:noWrap w:val="0"/>
            <w:vAlign w:val="center"/>
          </w:tcPr>
          <w:p w14:paraId="199FF898">
            <w:pPr>
              <w:tabs>
                <w:tab w:val="left" w:pos="4240"/>
              </w:tabs>
              <w:spacing w:line="360" w:lineRule="auto"/>
              <w:rPr>
                <w:rFonts w:hint="eastAsia" w:ascii="宋体" w:hAnsi="宋体" w:eastAsia="宋体" w:cs="宋体"/>
                <w:sz w:val="21"/>
                <w:szCs w:val="21"/>
              </w:rPr>
            </w:pPr>
            <w:r>
              <w:rPr>
                <w:rFonts w:hint="eastAsia" w:ascii="宋体" w:hAnsi="宋体" w:eastAsia="宋体" w:cs="宋体"/>
                <w:sz w:val="21"/>
                <w:szCs w:val="21"/>
              </w:rPr>
              <w:t>研究起止日期</w:t>
            </w:r>
          </w:p>
        </w:tc>
        <w:tc>
          <w:tcPr>
            <w:tcW w:w="1523" w:type="pct"/>
            <w:tcBorders>
              <w:left w:val="single" w:color="000000" w:sz="6" w:space="0"/>
            </w:tcBorders>
            <w:noWrap w:val="0"/>
            <w:vAlign w:val="center"/>
          </w:tcPr>
          <w:p w14:paraId="2FE0AEF9">
            <w:pPr>
              <w:tabs>
                <w:tab w:val="left" w:pos="4240"/>
              </w:tabs>
              <w:spacing w:line="360" w:lineRule="auto"/>
              <w:rPr>
                <w:rFonts w:hint="eastAsia" w:ascii="宋体" w:hAnsi="宋体" w:eastAsia="宋体" w:cs="宋体"/>
                <w:sz w:val="21"/>
                <w:szCs w:val="21"/>
              </w:rPr>
            </w:pPr>
          </w:p>
        </w:tc>
      </w:tr>
      <w:tr w14:paraId="3A7F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13" w:type="pct"/>
            <w:gridSpan w:val="2"/>
            <w:tcBorders>
              <w:right w:val="single" w:color="000000" w:sz="6" w:space="0"/>
            </w:tcBorders>
            <w:noWrap w:val="0"/>
            <w:vAlign w:val="center"/>
          </w:tcPr>
          <w:p w14:paraId="142C87CA">
            <w:pPr>
              <w:pStyle w:val="2"/>
              <w:spacing w:line="360" w:lineRule="auto"/>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注册产品标准</w:t>
            </w:r>
          </w:p>
        </w:tc>
        <w:tc>
          <w:tcPr>
            <w:tcW w:w="1173" w:type="pct"/>
            <w:tcBorders>
              <w:left w:val="single" w:color="000000" w:sz="6" w:space="0"/>
              <w:right w:val="single" w:color="000000" w:sz="6" w:space="0"/>
            </w:tcBorders>
            <w:noWrap w:val="0"/>
            <w:vAlign w:val="center"/>
          </w:tcPr>
          <w:p w14:paraId="339D5F8D">
            <w:pPr>
              <w:pStyle w:val="2"/>
              <w:spacing w:line="360" w:lineRule="auto"/>
              <w:ind w:firstLine="0" w:firstLineChars="0"/>
              <w:rPr>
                <w:rFonts w:hint="eastAsia" w:ascii="宋体" w:hAnsi="宋体" w:eastAsia="宋体" w:cs="宋体"/>
                <w:kern w:val="2"/>
                <w:sz w:val="21"/>
                <w:szCs w:val="21"/>
                <w:lang w:val="en-US" w:eastAsia="zh-CN" w:bidi="ar-SA"/>
              </w:rPr>
            </w:pPr>
            <w:r>
              <w:rPr>
                <w:rFonts w:ascii="Wingdings" w:hAnsi="Wingdings" w:eastAsia="宋体" w:cs="宋体"/>
                <w:kern w:val="2"/>
                <w:sz w:val="21"/>
                <w:szCs w:val="21"/>
                <w:lang w:val="en-US" w:eastAsia="zh-CN" w:bidi="ar-SA"/>
              </w:rPr>
              <w:sym w:font="Wingdings" w:char="F0A8"/>
            </w:r>
            <w:r>
              <w:rPr>
                <w:rFonts w:hint="eastAsia" w:ascii="宋体" w:hAnsi="宋体" w:eastAsia="宋体" w:cs="宋体"/>
                <w:kern w:val="2"/>
                <w:sz w:val="21"/>
                <w:szCs w:val="21"/>
                <w:lang w:val="en-US" w:eastAsia="zh-CN" w:bidi="ar-SA"/>
              </w:rPr>
              <w:t xml:space="preserve">有  </w:t>
            </w:r>
            <w:r>
              <w:rPr>
                <w:rFonts w:ascii="Wingdings" w:hAnsi="Wingdings" w:eastAsia="宋体" w:cs="宋体"/>
                <w:kern w:val="2"/>
                <w:sz w:val="21"/>
                <w:szCs w:val="21"/>
                <w:lang w:val="en-US" w:eastAsia="zh-CN" w:bidi="ar-SA"/>
              </w:rPr>
              <w:sym w:font="Wingdings" w:char="F0A8"/>
            </w:r>
            <w:r>
              <w:rPr>
                <w:rFonts w:hint="eastAsia" w:ascii="宋体" w:hAnsi="宋体" w:eastAsia="宋体" w:cs="宋体"/>
                <w:kern w:val="2"/>
                <w:sz w:val="21"/>
                <w:szCs w:val="21"/>
                <w:lang w:val="en-US" w:eastAsia="zh-CN" w:bidi="ar-SA"/>
              </w:rPr>
              <w:t xml:space="preserve">无 </w:t>
            </w:r>
          </w:p>
        </w:tc>
        <w:tc>
          <w:tcPr>
            <w:tcW w:w="989" w:type="pct"/>
            <w:tcBorders>
              <w:left w:val="single" w:color="000000" w:sz="6" w:space="0"/>
              <w:right w:val="single" w:color="000000" w:sz="6" w:space="0"/>
            </w:tcBorders>
            <w:noWrap w:val="0"/>
            <w:vAlign w:val="center"/>
          </w:tcPr>
          <w:p w14:paraId="4FD92193">
            <w:pPr>
              <w:pStyle w:val="2"/>
              <w:spacing w:line="360" w:lineRule="auto"/>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自检报告</w:t>
            </w:r>
          </w:p>
        </w:tc>
        <w:tc>
          <w:tcPr>
            <w:tcW w:w="1523" w:type="pct"/>
            <w:tcBorders>
              <w:left w:val="single" w:color="000000" w:sz="6" w:space="0"/>
            </w:tcBorders>
            <w:noWrap w:val="0"/>
            <w:vAlign w:val="center"/>
          </w:tcPr>
          <w:p w14:paraId="00DF29FE">
            <w:pPr>
              <w:pStyle w:val="2"/>
              <w:spacing w:line="360" w:lineRule="auto"/>
              <w:ind w:firstLine="0" w:firstLineChars="0"/>
              <w:rPr>
                <w:rFonts w:hint="eastAsia" w:ascii="宋体" w:hAnsi="宋体" w:eastAsia="宋体" w:cs="宋体"/>
                <w:kern w:val="2"/>
                <w:sz w:val="21"/>
                <w:szCs w:val="21"/>
                <w:lang w:val="en-US" w:eastAsia="zh-CN" w:bidi="ar-SA"/>
              </w:rPr>
            </w:pPr>
            <w:r>
              <w:rPr>
                <w:rFonts w:ascii="Wingdings" w:hAnsi="Wingdings" w:eastAsia="宋体" w:cs="宋体"/>
                <w:kern w:val="2"/>
                <w:sz w:val="21"/>
                <w:szCs w:val="21"/>
                <w:lang w:val="en-US" w:eastAsia="zh-CN" w:bidi="ar-SA"/>
              </w:rPr>
              <w:sym w:font="Wingdings" w:char="F0A8"/>
            </w:r>
            <w:r>
              <w:rPr>
                <w:rFonts w:hint="eastAsia" w:ascii="宋体" w:hAnsi="宋体" w:eastAsia="宋体" w:cs="宋体"/>
                <w:kern w:val="2"/>
                <w:sz w:val="21"/>
                <w:szCs w:val="21"/>
                <w:lang w:val="en-US" w:eastAsia="zh-CN" w:bidi="ar-SA"/>
              </w:rPr>
              <w:t xml:space="preserve">有  </w:t>
            </w:r>
            <w:r>
              <w:rPr>
                <w:rFonts w:ascii="Wingdings" w:hAnsi="Wingdings" w:eastAsia="宋体" w:cs="宋体"/>
                <w:kern w:val="2"/>
                <w:sz w:val="21"/>
                <w:szCs w:val="21"/>
                <w:lang w:val="en-US" w:eastAsia="zh-CN" w:bidi="ar-SA"/>
              </w:rPr>
              <w:sym w:font="Wingdings" w:char="F0A8"/>
            </w:r>
            <w:r>
              <w:rPr>
                <w:rFonts w:hint="eastAsia" w:ascii="宋体" w:hAnsi="宋体" w:eastAsia="宋体" w:cs="宋体"/>
                <w:kern w:val="2"/>
                <w:sz w:val="21"/>
                <w:szCs w:val="21"/>
                <w:lang w:val="en-US" w:eastAsia="zh-CN" w:bidi="ar-SA"/>
              </w:rPr>
              <w:t xml:space="preserve">无 </w:t>
            </w:r>
          </w:p>
        </w:tc>
      </w:tr>
      <w:tr w14:paraId="60CD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13" w:type="pct"/>
            <w:gridSpan w:val="2"/>
            <w:tcBorders>
              <w:right w:val="single" w:color="000000" w:sz="6" w:space="0"/>
            </w:tcBorders>
            <w:noWrap w:val="0"/>
            <w:vAlign w:val="center"/>
          </w:tcPr>
          <w:p w14:paraId="13637A95">
            <w:pPr>
              <w:pStyle w:val="2"/>
              <w:spacing w:line="360" w:lineRule="auto"/>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注册检验报告</w:t>
            </w:r>
          </w:p>
        </w:tc>
        <w:tc>
          <w:tcPr>
            <w:tcW w:w="1173" w:type="pct"/>
            <w:tcBorders>
              <w:left w:val="single" w:color="000000" w:sz="6" w:space="0"/>
              <w:right w:val="single" w:color="000000" w:sz="6" w:space="0"/>
            </w:tcBorders>
            <w:noWrap w:val="0"/>
            <w:vAlign w:val="center"/>
          </w:tcPr>
          <w:p w14:paraId="6294555F">
            <w:pPr>
              <w:pStyle w:val="2"/>
              <w:spacing w:line="360" w:lineRule="auto"/>
              <w:ind w:firstLine="0" w:firstLineChars="0"/>
              <w:rPr>
                <w:rFonts w:hint="eastAsia" w:ascii="宋体" w:hAnsi="宋体" w:eastAsia="宋体" w:cs="宋体"/>
                <w:kern w:val="2"/>
                <w:sz w:val="21"/>
                <w:szCs w:val="21"/>
                <w:lang w:val="en-US" w:eastAsia="zh-CN" w:bidi="ar-SA"/>
              </w:rPr>
            </w:pPr>
            <w:r>
              <w:rPr>
                <w:rFonts w:ascii="Wingdings" w:hAnsi="Wingdings" w:eastAsia="宋体" w:cs="宋体"/>
                <w:kern w:val="2"/>
                <w:sz w:val="21"/>
                <w:szCs w:val="21"/>
                <w:lang w:val="en-US" w:eastAsia="zh-CN" w:bidi="ar-SA"/>
              </w:rPr>
              <w:sym w:font="Wingdings" w:char="F0A8"/>
            </w:r>
            <w:r>
              <w:rPr>
                <w:rFonts w:hint="eastAsia" w:ascii="宋体" w:hAnsi="宋体" w:eastAsia="宋体" w:cs="宋体"/>
                <w:kern w:val="2"/>
                <w:sz w:val="21"/>
                <w:szCs w:val="21"/>
                <w:lang w:val="en-US" w:eastAsia="zh-CN" w:bidi="ar-SA"/>
              </w:rPr>
              <w:t xml:space="preserve">有  </w:t>
            </w:r>
            <w:r>
              <w:rPr>
                <w:rFonts w:ascii="Wingdings" w:hAnsi="Wingdings" w:eastAsia="宋体" w:cs="宋体"/>
                <w:kern w:val="2"/>
                <w:sz w:val="21"/>
                <w:szCs w:val="21"/>
                <w:lang w:val="en-US" w:eastAsia="zh-CN" w:bidi="ar-SA"/>
              </w:rPr>
              <w:sym w:font="Wingdings" w:char="F0A8"/>
            </w:r>
            <w:r>
              <w:rPr>
                <w:rFonts w:hint="eastAsia" w:ascii="宋体" w:hAnsi="宋体" w:eastAsia="宋体" w:cs="宋体"/>
                <w:kern w:val="2"/>
                <w:sz w:val="21"/>
                <w:szCs w:val="21"/>
                <w:lang w:val="en-US" w:eastAsia="zh-CN" w:bidi="ar-SA"/>
              </w:rPr>
              <w:t xml:space="preserve">无 </w:t>
            </w:r>
          </w:p>
        </w:tc>
        <w:tc>
          <w:tcPr>
            <w:tcW w:w="989" w:type="pct"/>
            <w:tcBorders>
              <w:left w:val="single" w:color="000000" w:sz="6" w:space="0"/>
              <w:right w:val="single" w:color="000000" w:sz="6" w:space="0"/>
            </w:tcBorders>
            <w:noWrap w:val="0"/>
            <w:vAlign w:val="center"/>
          </w:tcPr>
          <w:p w14:paraId="3E61A6C5">
            <w:pPr>
              <w:pStyle w:val="2"/>
              <w:spacing w:line="360" w:lineRule="auto"/>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动物试验报告</w:t>
            </w:r>
          </w:p>
        </w:tc>
        <w:tc>
          <w:tcPr>
            <w:tcW w:w="1523" w:type="pct"/>
            <w:tcBorders>
              <w:left w:val="single" w:color="000000" w:sz="6" w:space="0"/>
            </w:tcBorders>
            <w:noWrap w:val="0"/>
            <w:vAlign w:val="center"/>
          </w:tcPr>
          <w:p w14:paraId="25B17BDA">
            <w:pPr>
              <w:pStyle w:val="2"/>
              <w:spacing w:line="360" w:lineRule="auto"/>
              <w:ind w:firstLine="0" w:firstLineChars="0"/>
              <w:rPr>
                <w:rFonts w:hint="eastAsia" w:ascii="宋体" w:hAnsi="宋体" w:eastAsia="宋体" w:cs="宋体"/>
                <w:kern w:val="2"/>
                <w:sz w:val="21"/>
                <w:szCs w:val="21"/>
                <w:u w:val="single"/>
                <w:lang w:val="en-US" w:eastAsia="zh-CN" w:bidi="ar-SA"/>
              </w:rPr>
            </w:pPr>
            <w:r>
              <w:rPr>
                <w:rFonts w:ascii="Wingdings" w:hAnsi="Wingdings" w:eastAsia="宋体" w:cs="宋体"/>
                <w:kern w:val="2"/>
                <w:sz w:val="21"/>
                <w:szCs w:val="21"/>
                <w:lang w:val="en-US" w:eastAsia="zh-CN" w:bidi="ar-SA"/>
              </w:rPr>
              <w:sym w:font="Wingdings" w:char="F0A8"/>
            </w:r>
            <w:r>
              <w:rPr>
                <w:rFonts w:hint="eastAsia" w:ascii="宋体" w:hAnsi="宋体" w:eastAsia="宋体" w:cs="宋体"/>
                <w:kern w:val="2"/>
                <w:sz w:val="21"/>
                <w:szCs w:val="21"/>
                <w:lang w:val="en-US" w:eastAsia="zh-CN" w:bidi="ar-SA"/>
              </w:rPr>
              <w:t xml:space="preserve">有  </w:t>
            </w:r>
            <w:r>
              <w:rPr>
                <w:rFonts w:ascii="Wingdings" w:hAnsi="Wingdings" w:eastAsia="宋体" w:cs="宋体"/>
                <w:kern w:val="2"/>
                <w:sz w:val="21"/>
                <w:szCs w:val="21"/>
                <w:lang w:val="en-US" w:eastAsia="zh-CN" w:bidi="ar-SA"/>
              </w:rPr>
              <w:sym w:font="Wingdings" w:char="F0A8"/>
            </w:r>
            <w:r>
              <w:rPr>
                <w:rFonts w:hint="eastAsia" w:ascii="宋体" w:hAnsi="宋体" w:eastAsia="宋体" w:cs="宋体"/>
                <w:kern w:val="2"/>
                <w:sz w:val="21"/>
                <w:szCs w:val="21"/>
                <w:lang w:val="en-US" w:eastAsia="zh-CN" w:bidi="ar-SA"/>
              </w:rPr>
              <w:t xml:space="preserve">无  </w:t>
            </w:r>
            <w:r>
              <w:rPr>
                <w:rFonts w:ascii="Wingdings" w:hAnsi="Wingdings" w:eastAsia="宋体" w:cs="宋体"/>
                <w:kern w:val="2"/>
                <w:sz w:val="21"/>
                <w:szCs w:val="21"/>
                <w:lang w:val="en-US" w:eastAsia="zh-CN" w:bidi="ar-SA"/>
              </w:rPr>
              <w:sym w:font="Wingdings" w:char="F0A8"/>
            </w:r>
            <w:r>
              <w:rPr>
                <w:rFonts w:hint="eastAsia" w:ascii="宋体" w:hAnsi="宋体" w:eastAsia="宋体" w:cs="宋体"/>
                <w:kern w:val="2"/>
                <w:sz w:val="21"/>
                <w:szCs w:val="21"/>
                <w:lang w:val="en-US" w:eastAsia="zh-CN" w:bidi="ar-SA"/>
              </w:rPr>
              <w:t>其他</w:t>
            </w:r>
            <w:r>
              <w:rPr>
                <w:rFonts w:hint="eastAsia" w:ascii="宋体" w:hAnsi="宋体" w:eastAsia="宋体" w:cs="宋体"/>
                <w:kern w:val="2"/>
                <w:sz w:val="21"/>
                <w:szCs w:val="21"/>
                <w:u w:val="single"/>
                <w:lang w:val="en-US" w:eastAsia="zh-CN" w:bidi="ar-SA"/>
              </w:rPr>
              <w:t xml:space="preserve">      </w:t>
            </w:r>
          </w:p>
        </w:tc>
      </w:tr>
    </w:tbl>
    <w:p w14:paraId="1FC018B7">
      <w:pPr>
        <w:pStyle w:val="2"/>
        <w:spacing w:line="360" w:lineRule="auto"/>
        <w:ind w:firstLine="480"/>
        <w:rPr>
          <w:rFonts w:hint="eastAsia" w:ascii="宋体" w:hAnsi="宋体" w:eastAsia="宋体" w:cs="宋体"/>
          <w:sz w:val="21"/>
          <w:szCs w:val="21"/>
        </w:rPr>
      </w:pPr>
    </w:p>
    <w:p w14:paraId="27513681">
      <w:pPr>
        <w:pStyle w:val="2"/>
        <w:spacing w:line="360" w:lineRule="auto"/>
        <w:ind w:firstLine="480"/>
        <w:jc w:val="center"/>
        <w:rPr>
          <w:rFonts w:hint="eastAsia" w:ascii="宋体" w:hAnsi="宋体" w:eastAsia="宋体" w:cs="宋体"/>
          <w:sz w:val="21"/>
          <w:szCs w:val="21"/>
        </w:rPr>
      </w:pPr>
      <w:r>
        <w:rPr>
          <w:rFonts w:hint="eastAsia" w:ascii="宋体" w:hAnsi="宋体" w:eastAsia="宋体" w:cs="宋体"/>
          <w:sz w:val="21"/>
          <w:szCs w:val="21"/>
        </w:rPr>
        <w:t>B申办方信息</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2122"/>
        <w:gridCol w:w="1094"/>
        <w:gridCol w:w="3167"/>
      </w:tblGrid>
      <w:tr w14:paraId="0B21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53" w:type="pct"/>
            <w:noWrap w:val="0"/>
            <w:vAlign w:val="center"/>
          </w:tcPr>
          <w:p w14:paraId="0F3DA122">
            <w:pPr>
              <w:tabs>
                <w:tab w:val="left" w:pos="424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申办方</w:t>
            </w:r>
          </w:p>
        </w:tc>
        <w:tc>
          <w:tcPr>
            <w:tcW w:w="1245" w:type="pct"/>
            <w:noWrap w:val="0"/>
            <w:vAlign w:val="center"/>
          </w:tcPr>
          <w:p w14:paraId="4E9CFA46">
            <w:pPr>
              <w:tabs>
                <w:tab w:val="left" w:pos="4240"/>
              </w:tabs>
              <w:spacing w:line="360" w:lineRule="auto"/>
              <w:jc w:val="center"/>
              <w:rPr>
                <w:rFonts w:hint="eastAsia" w:ascii="宋体" w:hAnsi="宋体" w:eastAsia="宋体" w:cs="宋体"/>
                <w:sz w:val="21"/>
                <w:szCs w:val="21"/>
              </w:rPr>
            </w:pPr>
          </w:p>
        </w:tc>
        <w:tc>
          <w:tcPr>
            <w:tcW w:w="642" w:type="pct"/>
            <w:noWrap w:val="0"/>
            <w:vAlign w:val="center"/>
          </w:tcPr>
          <w:p w14:paraId="617BF2E6">
            <w:pPr>
              <w:tabs>
                <w:tab w:val="left" w:pos="424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地址</w:t>
            </w:r>
          </w:p>
        </w:tc>
        <w:tc>
          <w:tcPr>
            <w:tcW w:w="1858" w:type="pct"/>
            <w:noWrap w:val="0"/>
            <w:vAlign w:val="top"/>
          </w:tcPr>
          <w:p w14:paraId="242D4F75">
            <w:pPr>
              <w:tabs>
                <w:tab w:val="left" w:pos="4240"/>
              </w:tabs>
              <w:spacing w:line="360" w:lineRule="auto"/>
              <w:jc w:val="left"/>
              <w:rPr>
                <w:rFonts w:hint="eastAsia" w:ascii="宋体" w:hAnsi="宋体" w:eastAsia="宋体" w:cs="宋体"/>
                <w:sz w:val="21"/>
                <w:szCs w:val="21"/>
              </w:rPr>
            </w:pPr>
          </w:p>
        </w:tc>
      </w:tr>
      <w:tr w14:paraId="0FB9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53" w:type="pct"/>
            <w:noWrap w:val="0"/>
            <w:vAlign w:val="center"/>
          </w:tcPr>
          <w:p w14:paraId="74C258D7">
            <w:pPr>
              <w:tabs>
                <w:tab w:val="left" w:pos="424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申办方指定联系人</w:t>
            </w:r>
          </w:p>
        </w:tc>
        <w:tc>
          <w:tcPr>
            <w:tcW w:w="1245" w:type="pct"/>
            <w:noWrap w:val="0"/>
            <w:vAlign w:val="center"/>
          </w:tcPr>
          <w:p w14:paraId="0D4F2616">
            <w:pPr>
              <w:tabs>
                <w:tab w:val="left" w:pos="4240"/>
              </w:tabs>
              <w:spacing w:line="360" w:lineRule="auto"/>
              <w:jc w:val="center"/>
              <w:rPr>
                <w:rFonts w:hint="eastAsia" w:ascii="宋体" w:hAnsi="宋体" w:eastAsia="宋体" w:cs="宋体"/>
                <w:sz w:val="21"/>
                <w:szCs w:val="21"/>
              </w:rPr>
            </w:pPr>
          </w:p>
        </w:tc>
        <w:tc>
          <w:tcPr>
            <w:tcW w:w="642" w:type="pct"/>
            <w:noWrap w:val="0"/>
            <w:vAlign w:val="center"/>
          </w:tcPr>
          <w:p w14:paraId="60291823">
            <w:pPr>
              <w:tabs>
                <w:tab w:val="left" w:pos="424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电话</w:t>
            </w:r>
          </w:p>
        </w:tc>
        <w:tc>
          <w:tcPr>
            <w:tcW w:w="1858" w:type="pct"/>
            <w:noWrap w:val="0"/>
            <w:vAlign w:val="top"/>
          </w:tcPr>
          <w:p w14:paraId="5DB81B03">
            <w:pPr>
              <w:tabs>
                <w:tab w:val="left" w:pos="4240"/>
              </w:tabs>
              <w:spacing w:line="360" w:lineRule="auto"/>
              <w:jc w:val="left"/>
              <w:rPr>
                <w:rFonts w:hint="eastAsia" w:ascii="宋体" w:hAnsi="宋体" w:eastAsia="宋体" w:cs="宋体"/>
                <w:sz w:val="21"/>
                <w:szCs w:val="21"/>
              </w:rPr>
            </w:pPr>
          </w:p>
        </w:tc>
      </w:tr>
      <w:tr w14:paraId="145A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53" w:type="pct"/>
            <w:noWrap w:val="0"/>
            <w:vAlign w:val="center"/>
          </w:tcPr>
          <w:p w14:paraId="05E112C7">
            <w:pPr>
              <w:tabs>
                <w:tab w:val="left" w:pos="424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监查员姓名</w:t>
            </w:r>
          </w:p>
        </w:tc>
        <w:tc>
          <w:tcPr>
            <w:tcW w:w="1245" w:type="pct"/>
            <w:noWrap w:val="0"/>
            <w:vAlign w:val="center"/>
          </w:tcPr>
          <w:p w14:paraId="27646E3F">
            <w:pPr>
              <w:tabs>
                <w:tab w:val="left" w:pos="4240"/>
              </w:tabs>
              <w:spacing w:line="360" w:lineRule="auto"/>
              <w:jc w:val="center"/>
              <w:rPr>
                <w:rFonts w:hint="eastAsia" w:ascii="宋体" w:hAnsi="宋体" w:eastAsia="宋体" w:cs="宋体"/>
                <w:sz w:val="21"/>
                <w:szCs w:val="21"/>
              </w:rPr>
            </w:pPr>
          </w:p>
        </w:tc>
        <w:tc>
          <w:tcPr>
            <w:tcW w:w="642" w:type="pct"/>
            <w:noWrap w:val="0"/>
            <w:vAlign w:val="center"/>
          </w:tcPr>
          <w:p w14:paraId="0482BA4B">
            <w:pPr>
              <w:tabs>
                <w:tab w:val="left" w:pos="424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电话</w:t>
            </w:r>
          </w:p>
        </w:tc>
        <w:tc>
          <w:tcPr>
            <w:tcW w:w="1858" w:type="pct"/>
            <w:noWrap w:val="0"/>
            <w:vAlign w:val="top"/>
          </w:tcPr>
          <w:p w14:paraId="7E9817E2">
            <w:pPr>
              <w:tabs>
                <w:tab w:val="left" w:pos="4240"/>
              </w:tabs>
              <w:spacing w:line="360" w:lineRule="auto"/>
              <w:jc w:val="left"/>
              <w:rPr>
                <w:rFonts w:hint="eastAsia" w:ascii="宋体" w:hAnsi="宋体" w:eastAsia="宋体" w:cs="宋体"/>
                <w:sz w:val="21"/>
                <w:szCs w:val="21"/>
              </w:rPr>
            </w:pPr>
          </w:p>
        </w:tc>
      </w:tr>
    </w:tbl>
    <w:p w14:paraId="56D78A05">
      <w:pPr>
        <w:tabs>
          <w:tab w:val="left" w:pos="4240"/>
        </w:tabs>
        <w:spacing w:line="360" w:lineRule="auto"/>
        <w:jc w:val="left"/>
        <w:rPr>
          <w:rFonts w:hint="eastAsia" w:ascii="宋体" w:hAnsi="宋体" w:eastAsia="宋体" w:cs="宋体"/>
          <w:sz w:val="21"/>
          <w:szCs w:val="21"/>
        </w:rPr>
      </w:pPr>
    </w:p>
    <w:p w14:paraId="3A3B2AA8">
      <w:pPr>
        <w:pStyle w:val="2"/>
        <w:spacing w:line="360" w:lineRule="auto"/>
        <w:ind w:firstLine="480"/>
        <w:jc w:val="center"/>
        <w:rPr>
          <w:rFonts w:hint="eastAsia" w:ascii="宋体" w:hAnsi="宋体" w:eastAsia="宋体" w:cs="宋体"/>
          <w:sz w:val="21"/>
          <w:szCs w:val="21"/>
        </w:rPr>
      </w:pPr>
      <w:r>
        <w:rPr>
          <w:rFonts w:hint="eastAsia" w:ascii="宋体" w:hAnsi="宋体" w:eastAsia="宋体" w:cs="宋体"/>
          <w:sz w:val="21"/>
          <w:szCs w:val="21"/>
        </w:rPr>
        <w:t>C主要研究者信息</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2335"/>
        <w:gridCol w:w="1280"/>
        <w:gridCol w:w="2981"/>
      </w:tblGrid>
      <w:tr w14:paraId="73B2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29" w:type="pct"/>
            <w:noWrap w:val="0"/>
            <w:vAlign w:val="center"/>
          </w:tcPr>
          <w:p w14:paraId="589B7883">
            <w:pPr>
              <w:tabs>
                <w:tab w:val="left" w:pos="4240"/>
              </w:tabs>
              <w:spacing w:line="360" w:lineRule="auto"/>
              <w:rPr>
                <w:rFonts w:hint="eastAsia" w:ascii="宋体" w:hAnsi="宋体" w:eastAsia="宋体" w:cs="宋体"/>
                <w:sz w:val="21"/>
                <w:szCs w:val="21"/>
              </w:rPr>
            </w:pPr>
            <w:r>
              <w:rPr>
                <w:rFonts w:hint="eastAsia" w:ascii="宋体" w:hAnsi="宋体" w:eastAsia="宋体" w:cs="宋体"/>
                <w:sz w:val="21"/>
                <w:szCs w:val="21"/>
              </w:rPr>
              <w:t>申请专业</w:t>
            </w:r>
          </w:p>
        </w:tc>
        <w:tc>
          <w:tcPr>
            <w:tcW w:w="1370" w:type="pct"/>
            <w:noWrap w:val="0"/>
            <w:vAlign w:val="center"/>
          </w:tcPr>
          <w:p w14:paraId="5D1BF723">
            <w:pPr>
              <w:tabs>
                <w:tab w:val="left" w:pos="4240"/>
              </w:tabs>
              <w:spacing w:line="360" w:lineRule="auto"/>
              <w:rPr>
                <w:rFonts w:hint="eastAsia" w:ascii="宋体" w:hAnsi="宋体" w:eastAsia="宋体" w:cs="宋体"/>
                <w:sz w:val="21"/>
                <w:szCs w:val="21"/>
              </w:rPr>
            </w:pPr>
          </w:p>
        </w:tc>
        <w:tc>
          <w:tcPr>
            <w:tcW w:w="751" w:type="pct"/>
            <w:noWrap w:val="0"/>
            <w:vAlign w:val="center"/>
          </w:tcPr>
          <w:p w14:paraId="5D797AC0">
            <w:pPr>
              <w:tabs>
                <w:tab w:val="left" w:pos="424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专业负责人</w:t>
            </w:r>
          </w:p>
        </w:tc>
        <w:tc>
          <w:tcPr>
            <w:tcW w:w="1748" w:type="pct"/>
            <w:noWrap w:val="0"/>
            <w:vAlign w:val="top"/>
          </w:tcPr>
          <w:p w14:paraId="588E3F5D">
            <w:pPr>
              <w:tabs>
                <w:tab w:val="left" w:pos="4240"/>
              </w:tabs>
              <w:spacing w:line="360" w:lineRule="auto"/>
              <w:jc w:val="left"/>
              <w:rPr>
                <w:rFonts w:hint="eastAsia" w:ascii="宋体" w:hAnsi="宋体" w:eastAsia="宋体" w:cs="宋体"/>
                <w:sz w:val="21"/>
                <w:szCs w:val="21"/>
              </w:rPr>
            </w:pPr>
          </w:p>
        </w:tc>
      </w:tr>
      <w:tr w14:paraId="432B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29" w:type="pct"/>
            <w:noWrap w:val="0"/>
            <w:vAlign w:val="center"/>
          </w:tcPr>
          <w:p w14:paraId="21ACDD5A">
            <w:pPr>
              <w:tabs>
                <w:tab w:val="left" w:pos="4240"/>
              </w:tabs>
              <w:spacing w:line="360" w:lineRule="auto"/>
              <w:rPr>
                <w:rFonts w:hint="eastAsia" w:ascii="宋体" w:hAnsi="宋体" w:eastAsia="宋体" w:cs="宋体"/>
                <w:sz w:val="21"/>
                <w:szCs w:val="21"/>
              </w:rPr>
            </w:pPr>
            <w:r>
              <w:rPr>
                <w:rFonts w:hint="eastAsia" w:ascii="宋体" w:hAnsi="宋体" w:eastAsia="宋体" w:cs="宋体"/>
                <w:sz w:val="21"/>
                <w:szCs w:val="21"/>
              </w:rPr>
              <w:t>主要研究者姓名</w:t>
            </w:r>
          </w:p>
        </w:tc>
        <w:tc>
          <w:tcPr>
            <w:tcW w:w="1370" w:type="pct"/>
            <w:noWrap w:val="0"/>
            <w:vAlign w:val="center"/>
          </w:tcPr>
          <w:p w14:paraId="0020F6EB">
            <w:pPr>
              <w:tabs>
                <w:tab w:val="left" w:pos="4240"/>
              </w:tabs>
              <w:spacing w:line="360" w:lineRule="auto"/>
              <w:rPr>
                <w:rFonts w:hint="eastAsia" w:ascii="宋体" w:hAnsi="宋体" w:eastAsia="宋体" w:cs="宋体"/>
                <w:sz w:val="21"/>
                <w:szCs w:val="21"/>
              </w:rPr>
            </w:pPr>
          </w:p>
        </w:tc>
        <w:tc>
          <w:tcPr>
            <w:tcW w:w="751" w:type="pct"/>
            <w:noWrap w:val="0"/>
            <w:vAlign w:val="center"/>
          </w:tcPr>
          <w:p w14:paraId="79261F7A">
            <w:pPr>
              <w:tabs>
                <w:tab w:val="left" w:pos="424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电话</w:t>
            </w:r>
          </w:p>
        </w:tc>
        <w:tc>
          <w:tcPr>
            <w:tcW w:w="1748" w:type="pct"/>
            <w:noWrap w:val="0"/>
            <w:vAlign w:val="top"/>
          </w:tcPr>
          <w:p w14:paraId="285C3ACD">
            <w:pPr>
              <w:tabs>
                <w:tab w:val="left" w:pos="4240"/>
              </w:tabs>
              <w:spacing w:line="360" w:lineRule="auto"/>
              <w:jc w:val="left"/>
              <w:rPr>
                <w:rFonts w:hint="eastAsia" w:ascii="宋体" w:hAnsi="宋体" w:eastAsia="宋体" w:cs="宋体"/>
                <w:sz w:val="21"/>
                <w:szCs w:val="21"/>
              </w:rPr>
            </w:pPr>
          </w:p>
        </w:tc>
      </w:tr>
      <w:tr w14:paraId="086B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29" w:type="pct"/>
            <w:noWrap w:val="0"/>
            <w:vAlign w:val="center"/>
          </w:tcPr>
          <w:p w14:paraId="13BE9506">
            <w:pPr>
              <w:tabs>
                <w:tab w:val="left" w:pos="4240"/>
              </w:tabs>
              <w:spacing w:line="360" w:lineRule="auto"/>
              <w:rPr>
                <w:rFonts w:hint="eastAsia" w:ascii="宋体" w:hAnsi="宋体" w:eastAsia="宋体" w:cs="宋体"/>
                <w:sz w:val="21"/>
                <w:szCs w:val="21"/>
              </w:rPr>
            </w:pPr>
            <w:r>
              <w:rPr>
                <w:rFonts w:hint="eastAsia" w:ascii="宋体" w:hAnsi="宋体" w:eastAsia="宋体" w:cs="宋体"/>
                <w:sz w:val="21"/>
                <w:szCs w:val="21"/>
              </w:rPr>
              <w:t>研究者指定联系人</w:t>
            </w:r>
          </w:p>
        </w:tc>
        <w:tc>
          <w:tcPr>
            <w:tcW w:w="1370" w:type="pct"/>
            <w:noWrap w:val="0"/>
            <w:vAlign w:val="center"/>
          </w:tcPr>
          <w:p w14:paraId="26C52489">
            <w:pPr>
              <w:tabs>
                <w:tab w:val="left" w:pos="4240"/>
              </w:tabs>
              <w:spacing w:line="360" w:lineRule="auto"/>
              <w:rPr>
                <w:rFonts w:hint="eastAsia" w:ascii="宋体" w:hAnsi="宋体" w:eastAsia="宋体" w:cs="宋体"/>
                <w:sz w:val="21"/>
                <w:szCs w:val="21"/>
              </w:rPr>
            </w:pPr>
          </w:p>
        </w:tc>
        <w:tc>
          <w:tcPr>
            <w:tcW w:w="751" w:type="pct"/>
            <w:noWrap w:val="0"/>
            <w:vAlign w:val="center"/>
          </w:tcPr>
          <w:p w14:paraId="1498E712">
            <w:pPr>
              <w:tabs>
                <w:tab w:val="left" w:pos="4240"/>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电话</w:t>
            </w:r>
          </w:p>
        </w:tc>
        <w:tc>
          <w:tcPr>
            <w:tcW w:w="1748" w:type="pct"/>
            <w:noWrap w:val="0"/>
            <w:vAlign w:val="top"/>
          </w:tcPr>
          <w:p w14:paraId="1E8EE2B7">
            <w:pPr>
              <w:tabs>
                <w:tab w:val="left" w:pos="4240"/>
              </w:tabs>
              <w:spacing w:line="360" w:lineRule="auto"/>
              <w:jc w:val="left"/>
              <w:rPr>
                <w:rFonts w:hint="eastAsia" w:ascii="宋体" w:hAnsi="宋体" w:eastAsia="宋体" w:cs="宋体"/>
                <w:sz w:val="21"/>
                <w:szCs w:val="21"/>
              </w:rPr>
            </w:pPr>
          </w:p>
        </w:tc>
      </w:tr>
    </w:tbl>
    <w:p w14:paraId="37C28DC0">
      <w:pPr>
        <w:pStyle w:val="2"/>
        <w:spacing w:line="360" w:lineRule="auto"/>
        <w:ind w:firstLine="480"/>
        <w:jc w:val="center"/>
        <w:rPr>
          <w:rFonts w:hint="eastAsia" w:ascii="宋体" w:hAnsi="宋体" w:eastAsia="宋体" w:cs="宋体"/>
          <w:sz w:val="21"/>
          <w:szCs w:val="21"/>
        </w:rPr>
      </w:pPr>
      <w:r>
        <w:rPr>
          <w:rFonts w:hint="eastAsia" w:ascii="宋体" w:hAnsi="宋体" w:eastAsia="宋体" w:cs="宋体"/>
          <w:sz w:val="21"/>
          <w:szCs w:val="21"/>
        </w:rPr>
        <w:t>D招募受试者信息</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7"/>
        <w:gridCol w:w="6313"/>
      </w:tblGrid>
      <w:tr w14:paraId="55A4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pct"/>
            <w:noWrap w:val="0"/>
            <w:vAlign w:val="top"/>
          </w:tcPr>
          <w:p w14:paraId="4F031CBF">
            <w:pPr>
              <w:pStyle w:val="2"/>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受试者年龄范围</w:t>
            </w:r>
          </w:p>
        </w:tc>
        <w:tc>
          <w:tcPr>
            <w:tcW w:w="3704" w:type="pct"/>
            <w:noWrap w:val="0"/>
            <w:vAlign w:val="center"/>
          </w:tcPr>
          <w:p w14:paraId="34441540">
            <w:pPr>
              <w:pStyle w:val="2"/>
              <w:spacing w:line="360" w:lineRule="auto"/>
              <w:ind w:firstLine="480"/>
              <w:rPr>
                <w:rFonts w:hint="eastAsia" w:ascii="宋体" w:hAnsi="宋体" w:eastAsia="宋体" w:cs="宋体"/>
                <w:sz w:val="21"/>
                <w:szCs w:val="21"/>
              </w:rPr>
            </w:pPr>
          </w:p>
        </w:tc>
      </w:tr>
      <w:tr w14:paraId="7D67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pct"/>
            <w:noWrap w:val="0"/>
            <w:vAlign w:val="top"/>
          </w:tcPr>
          <w:p w14:paraId="757D0712">
            <w:pPr>
              <w:pStyle w:val="2"/>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受试人群</w:t>
            </w:r>
          </w:p>
        </w:tc>
        <w:tc>
          <w:tcPr>
            <w:tcW w:w="3704" w:type="pct"/>
            <w:noWrap w:val="0"/>
            <w:vAlign w:val="center"/>
          </w:tcPr>
          <w:p w14:paraId="666D5674">
            <w:pPr>
              <w:pStyle w:val="2"/>
              <w:spacing w:line="360" w:lineRule="auto"/>
              <w:ind w:firstLine="0" w:firstLineChars="0"/>
              <w:rPr>
                <w:rFonts w:hint="eastAsia" w:ascii="宋体" w:hAnsi="宋体" w:eastAsia="宋体" w:cs="宋体"/>
                <w:sz w:val="21"/>
                <w:szCs w:val="21"/>
              </w:rPr>
            </w:pPr>
            <w:r>
              <w:rPr>
                <w:rFonts w:ascii="Wingdings" w:hAnsi="Wingdings" w:eastAsia="宋体" w:cs="宋体"/>
                <w:sz w:val="21"/>
                <w:szCs w:val="21"/>
              </w:rPr>
              <w:sym w:font="Wingdings" w:char="F0A8"/>
            </w:r>
            <w:r>
              <w:rPr>
                <w:rFonts w:hint="eastAsia" w:ascii="宋体" w:hAnsi="宋体" w:eastAsia="宋体" w:cs="宋体"/>
                <w:sz w:val="21"/>
                <w:szCs w:val="21"/>
              </w:rPr>
              <w:t xml:space="preserve">正常人  </w:t>
            </w:r>
            <w:r>
              <w:rPr>
                <w:rFonts w:ascii="Wingdings" w:hAnsi="Wingdings" w:eastAsia="宋体" w:cs="宋体"/>
                <w:sz w:val="21"/>
                <w:szCs w:val="21"/>
              </w:rPr>
              <w:sym w:font="Wingdings" w:char="F0A8"/>
            </w:r>
            <w:r>
              <w:rPr>
                <w:rFonts w:hint="eastAsia" w:ascii="宋体" w:hAnsi="宋体" w:eastAsia="宋体" w:cs="宋体"/>
                <w:sz w:val="21"/>
                <w:szCs w:val="21"/>
              </w:rPr>
              <w:t>病人</w:t>
            </w:r>
          </w:p>
        </w:tc>
      </w:tr>
      <w:tr w14:paraId="5368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295" w:type="pct"/>
            <w:noWrap w:val="0"/>
            <w:vAlign w:val="center"/>
          </w:tcPr>
          <w:p w14:paraId="147020C6">
            <w:pPr>
              <w:pStyle w:val="2"/>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是否涉及弱势群体</w:t>
            </w:r>
          </w:p>
        </w:tc>
        <w:tc>
          <w:tcPr>
            <w:tcW w:w="3704" w:type="pct"/>
            <w:noWrap w:val="0"/>
            <w:vAlign w:val="center"/>
          </w:tcPr>
          <w:p w14:paraId="4DF7A001">
            <w:pPr>
              <w:pStyle w:val="2"/>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□未成年人 □孕妇/胎儿口精神疾病者 □囚犯□病入膏肓者 □穷人/无医保者 口认知损伤者 □文盲□研究者的下属/学生 □研究单位或申办方的员工 □无</w:t>
            </w:r>
          </w:p>
        </w:tc>
      </w:tr>
      <w:tr w14:paraId="1710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pct"/>
            <w:vMerge w:val="restart"/>
            <w:noWrap w:val="0"/>
            <w:vAlign w:val="center"/>
          </w:tcPr>
          <w:p w14:paraId="2A09B63C">
            <w:pPr>
              <w:pStyle w:val="2"/>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 xml:space="preserve">知情同意的例外情况 </w:t>
            </w:r>
          </w:p>
        </w:tc>
        <w:tc>
          <w:tcPr>
            <w:tcW w:w="3704" w:type="pct"/>
            <w:noWrap w:val="0"/>
            <w:vAlign w:val="center"/>
          </w:tcPr>
          <w:p w14:paraId="7FF84678">
            <w:pPr>
              <w:pStyle w:val="2"/>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口否，无此情况 □是，填写下列选项</w:t>
            </w:r>
          </w:p>
        </w:tc>
      </w:tr>
      <w:tr w14:paraId="4DE5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pct"/>
            <w:vMerge w:val="continue"/>
            <w:noWrap w:val="0"/>
            <w:vAlign w:val="top"/>
          </w:tcPr>
          <w:p w14:paraId="33EE59CD">
            <w:pPr>
              <w:pStyle w:val="2"/>
              <w:spacing w:line="360" w:lineRule="auto"/>
              <w:ind w:firstLine="0" w:firstLineChars="0"/>
              <w:rPr>
                <w:rFonts w:hint="eastAsia" w:ascii="宋体" w:hAnsi="宋体" w:eastAsia="宋体" w:cs="宋体"/>
                <w:sz w:val="21"/>
                <w:szCs w:val="21"/>
              </w:rPr>
            </w:pPr>
          </w:p>
        </w:tc>
        <w:tc>
          <w:tcPr>
            <w:tcW w:w="3704" w:type="pct"/>
            <w:noWrap w:val="0"/>
            <w:vAlign w:val="center"/>
          </w:tcPr>
          <w:p w14:paraId="02BD6AC5">
            <w:pPr>
              <w:pStyle w:val="2"/>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□申请在以下紧急情况下无法获得知情同意的研究。</w:t>
            </w:r>
          </w:p>
          <w:p w14:paraId="7FA04C44">
            <w:pPr>
              <w:pStyle w:val="2"/>
              <w:numPr>
                <w:ilvl w:val="0"/>
                <w:numId w:val="1"/>
              </w:numPr>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研究人群处于危及生命的紧急状况，需要在发病后很快进行干预。2.在紧急情况下，大部分病人无法给予知情同意，无时间找到法定代理人。</w:t>
            </w:r>
          </w:p>
          <w:p w14:paraId="1451F89D">
            <w:pPr>
              <w:pStyle w:val="2"/>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3.缺乏已被证实有效的治疗方法，而试验药物或干预有望挽救生命，恢复健康或减轻痛苦。</w:t>
            </w:r>
          </w:p>
          <w:p w14:paraId="7BE448F2">
            <w:pPr>
              <w:pStyle w:val="2"/>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申请免除知情同意，利用以往临床诊疗中获得的病历/生物标本的研究。</w:t>
            </w:r>
          </w:p>
          <w:p w14:paraId="29670AA0">
            <w:pPr>
              <w:pStyle w:val="2"/>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□申请免除知情同意，研究病历/生物标本的二次利用。</w:t>
            </w:r>
          </w:p>
          <w:p w14:paraId="20FA2258">
            <w:pPr>
              <w:pStyle w:val="2"/>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□申请免除知情同意签字，签了字的知情同意书会对受试者的隐私构成不正当的威胁，联系受试者真实身份和研究的唯一记录是知情同意文件，并且主要风险就来自于受试者身份或个人隐私的泄露。</w:t>
            </w:r>
          </w:p>
          <w:p w14:paraId="3799923F">
            <w:pPr>
              <w:pStyle w:val="2"/>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□申请免除知情同意签字，研究对受试者的风险不大于最小风险，并且如果脱离研"背景，相同情况下的行为或程序不要求签署书面知情同意。例如，访谈研究，邮件或电话调查。</w:t>
            </w:r>
          </w:p>
        </w:tc>
      </w:tr>
    </w:tbl>
    <w:p w14:paraId="2C1CAEF0">
      <w:pPr>
        <w:pStyle w:val="2"/>
        <w:spacing w:line="360" w:lineRule="auto"/>
        <w:ind w:firstLine="480"/>
        <w:jc w:val="center"/>
        <w:rPr>
          <w:rFonts w:hint="eastAsia" w:ascii="宋体" w:hAnsi="宋体" w:eastAsia="宋体" w:cs="宋体"/>
          <w:sz w:val="21"/>
          <w:szCs w:val="21"/>
        </w:rPr>
      </w:pPr>
    </w:p>
    <w:p w14:paraId="42B00A3F">
      <w:pPr>
        <w:pStyle w:val="2"/>
        <w:spacing w:line="360" w:lineRule="auto"/>
        <w:ind w:firstLine="480"/>
        <w:jc w:val="center"/>
        <w:rPr>
          <w:rFonts w:hint="eastAsia" w:ascii="宋体" w:hAnsi="宋体" w:eastAsia="宋体" w:cs="宋体"/>
          <w:sz w:val="21"/>
          <w:szCs w:val="21"/>
        </w:rPr>
      </w:pPr>
      <w:r>
        <w:rPr>
          <w:rFonts w:hint="eastAsia" w:ascii="宋体" w:hAnsi="宋体" w:eastAsia="宋体" w:cs="宋体"/>
          <w:sz w:val="21"/>
          <w:szCs w:val="21"/>
        </w:rPr>
        <w:br w:type="page"/>
      </w:r>
      <w:r>
        <w:rPr>
          <w:rFonts w:hint="eastAsia" w:ascii="宋体" w:hAnsi="宋体" w:eastAsia="宋体" w:cs="宋体"/>
          <w:sz w:val="21"/>
          <w:szCs w:val="21"/>
          <w:lang w:val="en-US" w:eastAsia="zh-CN"/>
        </w:rPr>
        <w:t>E</w:t>
      </w:r>
      <w:r>
        <w:rPr>
          <w:rFonts w:hint="eastAsia" w:ascii="宋体" w:hAnsi="宋体" w:eastAsia="宋体" w:cs="宋体"/>
          <w:sz w:val="21"/>
          <w:szCs w:val="21"/>
        </w:rPr>
        <w:t xml:space="preserve"> 主要研究者利益冲突声明和签名</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2576"/>
        <w:gridCol w:w="1234"/>
        <w:gridCol w:w="3029"/>
      </w:tblGrid>
      <w:tr w14:paraId="061E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987" w:type="pct"/>
            <w:noWrap w:val="0"/>
            <w:vAlign w:val="center"/>
          </w:tcPr>
          <w:p w14:paraId="5F1D56E0">
            <w:pPr>
              <w:pStyle w:val="2"/>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利益冲突</w:t>
            </w:r>
          </w:p>
        </w:tc>
        <w:tc>
          <w:tcPr>
            <w:tcW w:w="4012" w:type="pct"/>
            <w:gridSpan w:val="3"/>
            <w:noWrap w:val="0"/>
            <w:vAlign w:val="center"/>
          </w:tcPr>
          <w:p w14:paraId="451DC2DA">
            <w:pPr>
              <w:pStyle w:val="2"/>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□本人与该项目不存在利益冲突□本人与该项目存在利益冲突</w:t>
            </w:r>
          </w:p>
        </w:tc>
      </w:tr>
      <w:tr w14:paraId="3F46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7" w:type="pct"/>
            <w:noWrap w:val="0"/>
            <w:vAlign w:val="center"/>
          </w:tcPr>
          <w:p w14:paraId="06DE3BE5">
            <w:pPr>
              <w:pStyle w:val="2"/>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申请人责任声明</w:t>
            </w:r>
          </w:p>
        </w:tc>
        <w:tc>
          <w:tcPr>
            <w:tcW w:w="4012" w:type="pct"/>
            <w:gridSpan w:val="3"/>
            <w:noWrap w:val="0"/>
            <w:vAlign w:val="center"/>
          </w:tcPr>
          <w:p w14:paraId="115A5A2D">
            <w:pPr>
              <w:pStyle w:val="2"/>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我将遵循GCP、方案以及伦理委员会的要求，开展本项临床研究</w:t>
            </w:r>
          </w:p>
        </w:tc>
      </w:tr>
      <w:tr w14:paraId="1A72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87" w:type="pct"/>
            <w:noWrap w:val="0"/>
            <w:vAlign w:val="center"/>
          </w:tcPr>
          <w:p w14:paraId="3992B38E">
            <w:pPr>
              <w:pStyle w:val="2"/>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申请人签字</w:t>
            </w:r>
          </w:p>
        </w:tc>
        <w:tc>
          <w:tcPr>
            <w:tcW w:w="1511" w:type="pct"/>
            <w:noWrap w:val="0"/>
            <w:vAlign w:val="center"/>
          </w:tcPr>
          <w:p w14:paraId="74FBBC7A">
            <w:pPr>
              <w:pStyle w:val="2"/>
              <w:spacing w:line="360" w:lineRule="auto"/>
              <w:ind w:firstLine="480"/>
              <w:rPr>
                <w:rFonts w:hint="eastAsia" w:ascii="宋体" w:hAnsi="宋体" w:eastAsia="宋体" w:cs="宋体"/>
                <w:sz w:val="21"/>
                <w:szCs w:val="21"/>
              </w:rPr>
            </w:pPr>
          </w:p>
        </w:tc>
        <w:tc>
          <w:tcPr>
            <w:tcW w:w="724" w:type="pct"/>
            <w:noWrap w:val="0"/>
            <w:vAlign w:val="center"/>
          </w:tcPr>
          <w:p w14:paraId="51357126">
            <w:pPr>
              <w:pStyle w:val="2"/>
              <w:spacing w:line="360" w:lineRule="auto"/>
              <w:ind w:firstLine="480"/>
              <w:rPr>
                <w:rFonts w:hint="eastAsia" w:ascii="宋体" w:hAnsi="宋体" w:eastAsia="宋体" w:cs="宋体"/>
                <w:sz w:val="21"/>
                <w:szCs w:val="21"/>
              </w:rPr>
            </w:pPr>
            <w:r>
              <w:rPr>
                <w:rFonts w:hint="eastAsia" w:ascii="宋体" w:hAnsi="宋体" w:eastAsia="宋体" w:cs="宋体"/>
                <w:sz w:val="21"/>
                <w:szCs w:val="21"/>
              </w:rPr>
              <w:t>日期</w:t>
            </w:r>
          </w:p>
        </w:tc>
        <w:tc>
          <w:tcPr>
            <w:tcW w:w="1776" w:type="pct"/>
            <w:noWrap w:val="0"/>
            <w:vAlign w:val="center"/>
          </w:tcPr>
          <w:p w14:paraId="1969C905">
            <w:pPr>
              <w:pStyle w:val="2"/>
              <w:spacing w:line="360" w:lineRule="auto"/>
              <w:ind w:firstLine="480"/>
              <w:rPr>
                <w:rFonts w:hint="eastAsia" w:ascii="宋体" w:hAnsi="宋体" w:eastAsia="宋体" w:cs="宋体"/>
                <w:sz w:val="21"/>
                <w:szCs w:val="21"/>
              </w:rPr>
            </w:pPr>
          </w:p>
        </w:tc>
      </w:tr>
    </w:tbl>
    <w:p w14:paraId="502CB967">
      <w:pPr>
        <w:pStyle w:val="2"/>
        <w:spacing w:line="360" w:lineRule="auto"/>
        <w:ind w:firstLine="0" w:firstLineChars="0"/>
        <w:jc w:val="left"/>
        <w:rPr>
          <w:rFonts w:hint="eastAsia" w:ascii="宋体" w:hAnsi="宋体" w:eastAsia="宋体" w:cs="宋体"/>
          <w:b/>
          <w:bCs/>
          <w:sz w:val="21"/>
          <w:szCs w:val="21"/>
        </w:rPr>
      </w:pPr>
      <w:r>
        <w:rPr>
          <w:rFonts w:hint="eastAsia" w:ascii="宋体" w:hAnsi="宋体" w:eastAsia="宋体" w:cs="宋体"/>
          <w:b/>
          <w:bCs/>
          <w:sz w:val="21"/>
          <w:szCs w:val="21"/>
        </w:rPr>
        <w:t>医疗器械递交清单：</w:t>
      </w:r>
    </w:p>
    <w:p w14:paraId="48D21F76">
      <w:pPr>
        <w:pStyle w:val="2"/>
        <w:spacing w:line="360" w:lineRule="auto"/>
        <w:ind w:firstLine="0" w:firstLineChars="0"/>
        <w:rPr>
          <w:rFonts w:hint="eastAsia" w:ascii="宋体" w:hAnsi="宋体" w:eastAsia="宋体" w:cs="宋体"/>
          <w:sz w:val="21"/>
          <w:szCs w:val="21"/>
        </w:rPr>
      </w:pPr>
      <w:r>
        <w:fldChar w:fldCharType="begin"/>
      </w:r>
      <w:r>
        <w:instrText xml:space="preserve"> HYPERLINK "mailto:（1）鹤壁市人民医院医疗器械伦理申请书纸质1份（申请者签名并注明日期）并递交电子稿至rmyy66888@163.com;" </w:instrText>
      </w:r>
      <w:r>
        <w:fldChar w:fldCharType="separate"/>
      </w:r>
      <w:r>
        <w:rPr>
          <w:rFonts w:hint="eastAsia" w:ascii="宋体" w:hAnsi="宋体" w:eastAsia="宋体" w:cs="宋体"/>
          <w:sz w:val="21"/>
          <w:szCs w:val="21"/>
        </w:rPr>
        <w:t>（1）医疗器械明</w:t>
      </w:r>
      <w:r>
        <w:rPr>
          <w:rFonts w:hint="eastAsia" w:ascii="宋体" w:hAnsi="宋体" w:eastAsia="宋体" w:cs="宋体"/>
          <w:sz w:val="21"/>
          <w:szCs w:val="21"/>
        </w:rPr>
        <w:fldChar w:fldCharType="end"/>
      </w:r>
      <w:r>
        <w:rPr>
          <w:rStyle w:val="14"/>
          <w:rFonts w:hint="eastAsia" w:ascii="宋体" w:hAnsi="宋体" w:eastAsia="宋体" w:cs="宋体"/>
          <w:color w:val="auto"/>
          <w:kern w:val="0"/>
          <w:sz w:val="21"/>
          <w:szCs w:val="21"/>
          <w:u w:val="none"/>
        </w:rPr>
        <w:t>初始审查申请</w:t>
      </w:r>
    </w:p>
    <w:p w14:paraId="3B61B166">
      <w:pPr>
        <w:pStyle w:val="2"/>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（2）国家（/省）药品监督管理局《医疗器械临床试验批件》（如为</w:t>
      </w:r>
      <w:r>
        <w:rPr>
          <w:rFonts w:hint="eastAsia" w:ascii="宋体" w:hAnsi="宋体" w:eastAsia="宋体" w:cs="宋体"/>
          <w:color w:val="000000"/>
          <w:sz w:val="21"/>
          <w:szCs w:val="21"/>
        </w:rPr>
        <w:t>第三类医疗器械，</w:t>
      </w:r>
      <w:r>
        <w:rPr>
          <w:rFonts w:hint="eastAsia" w:ascii="宋体" w:hAnsi="宋体" w:eastAsia="宋体" w:cs="宋体"/>
          <w:kern w:val="0"/>
          <w:sz w:val="21"/>
          <w:szCs w:val="21"/>
        </w:rPr>
        <w:t>注明</w:t>
      </w:r>
      <w:r>
        <w:rPr>
          <w:rFonts w:hint="eastAsia" w:ascii="宋体" w:hAnsi="宋体" w:eastAsia="宋体" w:cs="宋体"/>
          <w:sz w:val="21"/>
          <w:szCs w:val="21"/>
        </w:rPr>
        <w:t>批件号和日期</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如有）</w:t>
      </w:r>
      <w:r>
        <w:rPr>
          <w:rFonts w:hint="eastAsia" w:ascii="宋体" w:hAnsi="宋体" w:eastAsia="宋体" w:cs="宋体"/>
          <w:kern w:val="0"/>
          <w:sz w:val="21"/>
          <w:szCs w:val="21"/>
        </w:rPr>
        <w:t>；</w:t>
      </w:r>
    </w:p>
    <w:p w14:paraId="4CFCC2D9">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（3）临床试验方案（本中心主要研究者试验方案的签名页、最终方案批准签名页、注明</w:t>
      </w:r>
      <w:r>
        <w:rPr>
          <w:rFonts w:hint="eastAsia" w:ascii="宋体" w:hAnsi="宋体" w:eastAsia="宋体" w:cs="宋体"/>
          <w:sz w:val="21"/>
          <w:szCs w:val="21"/>
        </w:rPr>
        <w:t>版本号和日期</w:t>
      </w:r>
      <w:r>
        <w:rPr>
          <w:rFonts w:hint="eastAsia" w:ascii="宋体" w:hAnsi="宋体" w:eastAsia="宋体" w:cs="宋体"/>
          <w:kern w:val="0"/>
          <w:sz w:val="21"/>
          <w:szCs w:val="21"/>
        </w:rPr>
        <w:t>）；</w:t>
      </w:r>
    </w:p>
    <w:p w14:paraId="643948BB">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（4）知情同意书（注明版本号和日期）；</w:t>
      </w:r>
    </w:p>
    <w:p w14:paraId="08B4E5A3">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（5）病例报告表（注明版本号和日期）；</w:t>
      </w:r>
    </w:p>
    <w:p w14:paraId="3CA4303E">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（6）研究病历（注明版本号和日期）；</w:t>
      </w:r>
    </w:p>
    <w:p w14:paraId="6562DE2A">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（7）研究者手册（注明版本号和日期）；</w:t>
      </w:r>
    </w:p>
    <w:p w14:paraId="6277C784">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（8）招募广告、其他需提供给受试者的材料（如受试者日记卡、识别卡、问卷表等，注明版本号和日期)；</w:t>
      </w:r>
    </w:p>
    <w:p w14:paraId="27A8D1C5">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（9）</w:t>
      </w:r>
      <w:r>
        <w:rPr>
          <w:rFonts w:hint="eastAsia" w:ascii="宋体" w:hAnsi="宋体" w:eastAsia="宋体" w:cs="宋体"/>
          <w:sz w:val="21"/>
          <w:szCs w:val="21"/>
        </w:rPr>
        <w:t>受试者保险合同（注明有效期）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如有）</w:t>
      </w:r>
      <w:r>
        <w:rPr>
          <w:rFonts w:hint="eastAsia" w:ascii="宋体" w:hAnsi="宋体" w:eastAsia="宋体" w:cs="宋体"/>
          <w:sz w:val="21"/>
          <w:szCs w:val="21"/>
        </w:rPr>
        <w:t>；</w:t>
      </w:r>
    </w:p>
    <w:p w14:paraId="0736A56F">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（10）产品注册检验合格报告</w:t>
      </w:r>
      <w:r>
        <w:rPr>
          <w:rFonts w:hint="eastAsia" w:ascii="宋体" w:hAnsi="宋体" w:eastAsia="宋体" w:cs="宋体"/>
          <w:kern w:val="0"/>
          <w:sz w:val="21"/>
          <w:szCs w:val="21"/>
          <w:lang w:val="en-US" w:eastAsia="zh-CN"/>
        </w:rPr>
        <w:t>或</w:t>
      </w:r>
      <w:r>
        <w:rPr>
          <w:rFonts w:hint="eastAsia" w:ascii="宋体" w:hAnsi="宋体" w:eastAsia="宋体" w:cs="宋体"/>
          <w:kern w:val="0"/>
          <w:sz w:val="21"/>
          <w:szCs w:val="21"/>
        </w:rPr>
        <w:t>自检合格报告、说明书；</w:t>
      </w:r>
    </w:p>
    <w:p w14:paraId="1B6C1A30">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（11）该产品具有复核通过的注册产品标准或相应的国家、行业标准</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产品技术要求</w:t>
      </w:r>
      <w:r>
        <w:rPr>
          <w:rFonts w:hint="eastAsia" w:ascii="宋体" w:hAnsi="宋体" w:eastAsia="宋体" w:cs="宋体"/>
          <w:kern w:val="0"/>
          <w:sz w:val="21"/>
          <w:szCs w:val="21"/>
        </w:rPr>
        <w:t>；</w:t>
      </w:r>
    </w:p>
    <w:p w14:paraId="4D691361">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（12）医疗器械临床试验须知；</w:t>
      </w:r>
    </w:p>
    <w:p w14:paraId="2E6820F7">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（13）动物试验报告</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如有）</w:t>
      </w:r>
      <w:r>
        <w:rPr>
          <w:rFonts w:hint="eastAsia" w:ascii="宋体" w:hAnsi="宋体" w:eastAsia="宋体" w:cs="宋体"/>
          <w:kern w:val="0"/>
          <w:sz w:val="21"/>
          <w:szCs w:val="21"/>
        </w:rPr>
        <w:t>；</w:t>
      </w:r>
    </w:p>
    <w:p w14:paraId="59213C19">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（14）</w:t>
      </w:r>
      <w:r>
        <w:rPr>
          <w:rFonts w:hint="eastAsia" w:ascii="宋体" w:hAnsi="宋体" w:eastAsia="宋体" w:cs="宋体"/>
          <w:sz w:val="21"/>
          <w:szCs w:val="21"/>
        </w:rPr>
        <w:t>中心实验室检测相关资料；</w:t>
      </w:r>
    </w:p>
    <w:p w14:paraId="6C0E6973">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（15）申办方的资质证明；</w:t>
      </w:r>
    </w:p>
    <w:p w14:paraId="3C0ACBD3">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（16）</w:t>
      </w:r>
      <w:r>
        <w:rPr>
          <w:rFonts w:hint="eastAsia" w:ascii="宋体" w:hAnsi="宋体" w:eastAsia="宋体" w:cs="宋体"/>
          <w:sz w:val="21"/>
          <w:szCs w:val="21"/>
        </w:rPr>
        <w:t>申办方对CRO公司的委托函和CRO公司的资质证明；</w:t>
      </w:r>
    </w:p>
    <w:p w14:paraId="3A0C7094">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（17）</w:t>
      </w:r>
      <w:r>
        <w:rPr>
          <w:rFonts w:hint="eastAsia" w:ascii="宋体" w:hAnsi="宋体" w:eastAsia="宋体" w:cs="宋体"/>
          <w:sz w:val="21"/>
          <w:szCs w:val="21"/>
        </w:rPr>
        <w:t>申办方/CRO对监查员及项目经理的授权委托书、相关资质文件（个人简历、GCP培训证书、身份证复印件等）；</w:t>
      </w:r>
    </w:p>
    <w:p w14:paraId="03D3371C">
      <w:pPr>
        <w:widowControl/>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（18）</w:t>
      </w:r>
      <w:r>
        <w:rPr>
          <w:rFonts w:hint="eastAsia" w:ascii="宋体" w:hAnsi="宋体" w:eastAsia="宋体" w:cs="宋体"/>
          <w:color w:val="000000"/>
          <w:sz w:val="21"/>
          <w:szCs w:val="21"/>
        </w:rPr>
        <w:t>研究团队人员履历表、任务分配授权表、GCP证书；</w:t>
      </w:r>
    </w:p>
    <w:p w14:paraId="53A2A2F5">
      <w:pPr>
        <w:widowControl/>
        <w:tabs>
          <w:tab w:val="left" w:pos="540"/>
        </w:tabs>
        <w:spacing w:line="360" w:lineRule="auto"/>
        <w:rPr>
          <w:rFonts w:hint="eastAsia" w:ascii="宋体" w:hAnsi="宋体" w:eastAsia="宋体" w:cs="宋体"/>
          <w:sz w:val="21"/>
          <w:szCs w:val="21"/>
        </w:rPr>
      </w:pPr>
      <w:r>
        <w:rPr>
          <w:rFonts w:hint="eastAsia" w:ascii="宋体" w:hAnsi="宋体" w:eastAsia="宋体" w:cs="宋体"/>
          <w:kern w:val="0"/>
          <w:sz w:val="21"/>
          <w:szCs w:val="21"/>
        </w:rPr>
        <w:t>（19）</w:t>
      </w:r>
      <w:r>
        <w:rPr>
          <w:rFonts w:hint="eastAsia" w:ascii="宋体" w:hAnsi="宋体" w:eastAsia="宋体" w:cs="宋体"/>
          <w:sz w:val="21"/>
          <w:szCs w:val="21"/>
        </w:rPr>
        <w:t>组长单位伦理委员会批件；</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其他伦理委员会对申请试验项目的重要决定</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w:t>
      </w:r>
    </w:p>
    <w:p w14:paraId="5D3D5772">
      <w:pPr>
        <w:widowControl/>
        <w:tabs>
          <w:tab w:val="left" w:pos="540"/>
        </w:tabs>
        <w:spacing w:line="360" w:lineRule="auto"/>
        <w:rPr>
          <w:rFonts w:hint="eastAsia" w:ascii="宋体" w:hAnsi="宋体" w:eastAsia="宋体" w:cs="宋体"/>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w:t>
      </w:r>
      <w:r>
        <w:rPr>
          <w:rFonts w:hint="eastAsia" w:ascii="宋体" w:hAnsi="宋体" w:eastAsia="宋体" w:cs="宋体"/>
          <w:sz w:val="21"/>
          <w:szCs w:val="21"/>
        </w:rPr>
        <w:t>所提交材料真实性的自我保证声明</w:t>
      </w:r>
      <w:r>
        <w:rPr>
          <w:rFonts w:hint="eastAsia" w:ascii="宋体" w:hAnsi="宋体" w:eastAsia="宋体" w:cs="宋体"/>
          <w:bCs/>
          <w:kern w:val="0"/>
          <w:sz w:val="21"/>
          <w:szCs w:val="21"/>
        </w:rPr>
        <w:t>；</w:t>
      </w:r>
    </w:p>
    <w:p w14:paraId="3D668D1E">
      <w:pPr>
        <w:widowControl/>
        <w:tabs>
          <w:tab w:val="left" w:pos="540"/>
        </w:tabs>
        <w:spacing w:line="360" w:lineRule="auto"/>
        <w:rPr>
          <w:rFonts w:hint="eastAsia" w:ascii="宋体" w:hAnsi="宋体" w:eastAsia="宋体" w:cs="宋体"/>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）试验用医疗器械的研制符合适用的医疗器械质量管理体系相关要求的声明；</w:t>
      </w:r>
    </w:p>
    <w:p w14:paraId="0784C5BD">
      <w:pPr>
        <w:widowControl/>
        <w:tabs>
          <w:tab w:val="left" w:pos="540"/>
        </w:tabs>
        <w:spacing w:line="360" w:lineRule="auto"/>
        <w:rPr>
          <w:rFonts w:hint="eastAsia" w:ascii="宋体" w:hAnsi="宋体" w:eastAsia="宋体" w:cs="宋体"/>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w:t>
      </w:r>
      <w:r>
        <w:rPr>
          <w:rFonts w:hint="eastAsia" w:ascii="宋体" w:hAnsi="宋体" w:eastAsia="宋体" w:cs="宋体"/>
          <w:sz w:val="21"/>
          <w:szCs w:val="21"/>
        </w:rPr>
        <w:t>其他试验相关资料及表格。</w:t>
      </w:r>
    </w:p>
    <w:p w14:paraId="58CAE0C5">
      <w:pPr>
        <w:widowControl/>
        <w:spacing w:line="360" w:lineRule="auto"/>
        <w:rPr>
          <w:rFonts w:hint="eastAsia" w:ascii="宋体" w:hAnsi="宋体" w:eastAsia="宋体" w:cs="宋体"/>
          <w:b/>
          <w:bCs/>
          <w:kern w:val="0"/>
          <w:sz w:val="21"/>
          <w:szCs w:val="21"/>
        </w:rPr>
      </w:pPr>
      <w:r>
        <w:rPr>
          <w:rFonts w:hint="eastAsia" w:ascii="宋体" w:hAnsi="宋体" w:eastAsia="宋体" w:cs="宋体"/>
          <w:b/>
          <w:sz w:val="21"/>
          <w:szCs w:val="21"/>
        </w:rPr>
        <w:t>体外诊断试剂临床试验</w:t>
      </w:r>
      <w:r>
        <w:rPr>
          <w:rFonts w:hint="eastAsia" w:ascii="宋体" w:hAnsi="宋体" w:eastAsia="宋体" w:cs="宋体"/>
          <w:b/>
          <w:bCs/>
          <w:kern w:val="0"/>
          <w:sz w:val="21"/>
          <w:szCs w:val="21"/>
        </w:rPr>
        <w:t>递交清单：</w:t>
      </w:r>
    </w:p>
    <w:p w14:paraId="6A883006">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sz w:val="21"/>
          <w:szCs w:val="21"/>
        </w:rPr>
        <w:t>医疗器械</w:t>
      </w:r>
      <w:r>
        <w:rPr>
          <w:rStyle w:val="14"/>
          <w:rFonts w:hint="eastAsia" w:ascii="宋体" w:hAnsi="宋体" w:eastAsia="宋体" w:cs="宋体"/>
          <w:color w:val="auto"/>
          <w:kern w:val="0"/>
          <w:sz w:val="21"/>
          <w:szCs w:val="21"/>
          <w:u w:val="none"/>
        </w:rPr>
        <w:t>初始审查申请</w:t>
      </w:r>
      <w:r>
        <w:rPr>
          <w:rFonts w:hint="eastAsia" w:ascii="宋体" w:hAnsi="宋体" w:eastAsia="宋体" w:cs="宋体"/>
          <w:bCs/>
          <w:kern w:val="0"/>
          <w:sz w:val="21"/>
          <w:szCs w:val="21"/>
        </w:rPr>
        <w:t>；</w:t>
      </w:r>
    </w:p>
    <w:p w14:paraId="64ADAE26">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临床试验方案（本中心主要研究者试验方案的签名页、最终方案批准签名页、注明</w:t>
      </w:r>
      <w:r>
        <w:rPr>
          <w:rFonts w:hint="eastAsia" w:ascii="宋体" w:hAnsi="宋体" w:eastAsia="宋体" w:cs="宋体"/>
          <w:sz w:val="21"/>
          <w:szCs w:val="21"/>
        </w:rPr>
        <w:t>版本号和日期</w:t>
      </w:r>
      <w:r>
        <w:rPr>
          <w:rFonts w:hint="eastAsia" w:ascii="宋体" w:hAnsi="宋体" w:eastAsia="宋体" w:cs="宋体"/>
          <w:kern w:val="0"/>
          <w:sz w:val="21"/>
          <w:szCs w:val="21"/>
        </w:rPr>
        <w:t>）；</w:t>
      </w:r>
    </w:p>
    <w:p w14:paraId="331B2B5B">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知情同意书（注明版本号和日期）；</w:t>
      </w:r>
    </w:p>
    <w:p w14:paraId="2BED1061">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病例报告表（注明版本号和日期）；</w:t>
      </w:r>
    </w:p>
    <w:p w14:paraId="5246DE03">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研究病历（注明版本号和日期）；</w:t>
      </w:r>
    </w:p>
    <w:p w14:paraId="5F963A38">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研究者手册（注明版本号和日期）；</w:t>
      </w:r>
    </w:p>
    <w:p w14:paraId="1D19205F">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产品注册检验合格报告和自检合格报告（一年内的）、说明书；</w:t>
      </w:r>
    </w:p>
    <w:p w14:paraId="7B4A62C9">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sz w:val="21"/>
          <w:szCs w:val="21"/>
        </w:rPr>
        <w:t>中心实验室检测相关资料；</w:t>
      </w:r>
    </w:p>
    <w:p w14:paraId="4C910D78">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申办方的资质证明；</w:t>
      </w:r>
    </w:p>
    <w:p w14:paraId="51A68D5B">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sz w:val="21"/>
          <w:szCs w:val="21"/>
        </w:rPr>
        <w:t>申办方对CRO公司的委托函和CRO公司的资质证明；</w:t>
      </w:r>
    </w:p>
    <w:p w14:paraId="775203DB">
      <w:pPr>
        <w:widowControl/>
        <w:numPr>
          <w:ilvl w:val="0"/>
          <w:numId w:val="2"/>
        </w:numPr>
        <w:tabs>
          <w:tab w:val="left" w:pos="540"/>
        </w:tabs>
        <w:spacing w:line="360" w:lineRule="auto"/>
        <w:rPr>
          <w:rFonts w:hint="eastAsia" w:ascii="宋体" w:hAnsi="宋体" w:eastAsia="宋体" w:cs="宋体"/>
          <w:kern w:val="0"/>
          <w:sz w:val="21"/>
          <w:szCs w:val="21"/>
        </w:rPr>
      </w:pPr>
      <w:r>
        <w:rPr>
          <w:rFonts w:hint="eastAsia" w:ascii="宋体" w:hAnsi="宋体" w:eastAsia="宋体" w:cs="宋体"/>
          <w:sz w:val="21"/>
          <w:szCs w:val="21"/>
        </w:rPr>
        <w:t>申办方/CRO对监查员及项目经理的授权委托书、相关资质文件（个人简历、GCP培训证书、身份证复印件等）；</w:t>
      </w:r>
    </w:p>
    <w:p w14:paraId="095A05A2">
      <w:pPr>
        <w:widowControl/>
        <w:numPr>
          <w:ilvl w:val="0"/>
          <w:numId w:val="2"/>
        </w:numPr>
        <w:tabs>
          <w:tab w:val="left" w:pos="540"/>
        </w:tabs>
        <w:spacing w:line="360" w:lineRule="auto"/>
        <w:rPr>
          <w:rFonts w:hint="eastAsia" w:ascii="宋体" w:hAnsi="宋体" w:eastAsia="宋体" w:cs="宋体"/>
          <w:sz w:val="21"/>
          <w:szCs w:val="21"/>
        </w:rPr>
      </w:pPr>
      <w:r>
        <w:rPr>
          <w:rFonts w:hint="eastAsia" w:ascii="宋体" w:hAnsi="宋体" w:eastAsia="宋体" w:cs="宋体"/>
          <w:color w:val="000000"/>
          <w:sz w:val="21"/>
          <w:szCs w:val="21"/>
        </w:rPr>
        <w:t>研究团队人员履历表、任务分配授权表及签名样张、GCP证书；</w:t>
      </w:r>
    </w:p>
    <w:p w14:paraId="7C97513D">
      <w:pPr>
        <w:widowControl/>
        <w:numPr>
          <w:ilvl w:val="0"/>
          <w:numId w:val="2"/>
        </w:num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组长单位伦理委员会批件；</w:t>
      </w:r>
    </w:p>
    <w:p w14:paraId="6C006ACD">
      <w:pPr>
        <w:widowControl/>
        <w:numPr>
          <w:ilvl w:val="0"/>
          <w:numId w:val="2"/>
        </w:numPr>
        <w:tabs>
          <w:tab w:val="left" w:pos="540"/>
        </w:tabs>
        <w:spacing w:line="360" w:lineRule="auto"/>
        <w:rPr>
          <w:rFonts w:hint="eastAsia" w:ascii="宋体" w:hAnsi="宋体" w:eastAsia="宋体" w:cs="宋体"/>
          <w:sz w:val="21"/>
          <w:szCs w:val="21"/>
        </w:rPr>
      </w:pPr>
      <w:r>
        <w:rPr>
          <w:rFonts w:hint="eastAsia" w:ascii="宋体" w:hAnsi="宋体" w:eastAsia="宋体" w:cs="宋体"/>
          <w:kern w:val="0"/>
          <w:sz w:val="21"/>
          <w:szCs w:val="21"/>
        </w:rPr>
        <w:t>其他伦理委员会对申请试验项目的重要决定（如</w:t>
      </w:r>
      <w:r>
        <w:rPr>
          <w:rFonts w:hint="eastAsia" w:ascii="宋体" w:hAnsi="宋体" w:eastAsia="宋体" w:cs="宋体"/>
          <w:sz w:val="21"/>
          <w:szCs w:val="21"/>
        </w:rPr>
        <w:t>中心协调单位的批件</w:t>
      </w:r>
      <w:r>
        <w:rPr>
          <w:rFonts w:hint="eastAsia" w:ascii="宋体" w:hAnsi="宋体" w:eastAsia="宋体" w:cs="宋体"/>
          <w:kern w:val="0"/>
          <w:sz w:val="21"/>
          <w:szCs w:val="21"/>
        </w:rPr>
        <w:t>）；</w:t>
      </w:r>
    </w:p>
    <w:p w14:paraId="649419B7">
      <w:pPr>
        <w:widowControl/>
        <w:numPr>
          <w:ilvl w:val="0"/>
          <w:numId w:val="2"/>
        </w:num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所提交材料真实性的自我保证声明</w:t>
      </w:r>
      <w:r>
        <w:rPr>
          <w:rFonts w:hint="eastAsia" w:ascii="宋体" w:hAnsi="宋体" w:eastAsia="宋体" w:cs="宋体"/>
          <w:bCs/>
          <w:kern w:val="0"/>
          <w:sz w:val="21"/>
          <w:szCs w:val="21"/>
        </w:rPr>
        <w:t>；</w:t>
      </w:r>
    </w:p>
    <w:p w14:paraId="116E7E33">
      <w:pPr>
        <w:widowControl/>
        <w:numPr>
          <w:ilvl w:val="0"/>
          <w:numId w:val="2"/>
        </w:num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其他试验相关资料及表格。</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1D772">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6740D">
                          <w:pPr>
                            <w:pStyle w:val="23"/>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F76740D">
                    <w:pPr>
                      <w:pStyle w:val="23"/>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D5E57">
    <w:pPr>
      <w:pStyle w:val="22"/>
      <w:jc w:val="distribute"/>
      <w:rPr>
        <w:rFonts w:hint="eastAsia" w:eastAsia="宋体"/>
        <w:lang w:val="en-US" w:eastAsia="zh-CN"/>
      </w:rPr>
    </w:pPr>
    <w:r>
      <w:rPr>
        <w:rFonts w:hint="eastAsia"/>
        <w:sz w:val="18"/>
        <w:szCs w:val="24"/>
      </w:rPr>
      <w:drawing>
        <wp:inline distT="0" distB="0" distL="114300" distR="114300">
          <wp:extent cx="1111250" cy="339725"/>
          <wp:effectExtent l="0" t="0" r="12700" b="3175"/>
          <wp:docPr id="3" name="图片 3" descr="def47d144038185525a895f31f1be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ef47d144038185525a895f31f1be8d"/>
                  <pic:cNvPicPr>
                    <a:picLocks noChangeAspect="1"/>
                  </pic:cNvPicPr>
                </pic:nvPicPr>
                <pic:blipFill>
                  <a:blip r:embed="rId1"/>
                  <a:stretch>
                    <a:fillRect/>
                  </a:stretch>
                </pic:blipFill>
                <pic:spPr>
                  <a:xfrm>
                    <a:off x="0" y="0"/>
                    <a:ext cx="1111250" cy="339725"/>
                  </a:xfrm>
                  <a:prstGeom prst="rect">
                    <a:avLst/>
                  </a:prstGeom>
                </pic:spPr>
              </pic:pic>
            </a:graphicData>
          </a:graphic>
        </wp:inline>
      </w:drawing>
    </w:r>
    <w:r>
      <w:rPr>
        <w:rFonts w:hint="eastAsia"/>
        <w:sz w:val="18"/>
        <w:szCs w:val="24"/>
        <w:lang w:val="en-US" w:eastAsia="zh-CN"/>
      </w:rPr>
      <w:t xml:space="preserve">                                                     </w:t>
    </w:r>
    <w:bookmarkStart w:id="0" w:name="_GoBack"/>
    <w:bookmarkEnd w:id="0"/>
    <w:r>
      <w:rPr>
        <w:rFonts w:hint="eastAsia"/>
        <w:sz w:val="18"/>
        <w:szCs w:val="24"/>
        <w:lang w:val="en-US" w:eastAsia="zh-CN"/>
      </w:rPr>
      <w:t xml:space="preserve">   </w:t>
    </w:r>
    <w:r>
      <w:rPr>
        <w:rFonts w:hint="eastAsia" w:ascii="宋体" w:hAnsi="宋体" w:eastAsia="宋体" w:cs="宋体"/>
        <w:sz w:val="21"/>
        <w:szCs w:val="21"/>
      </w:rPr>
      <w:t>LL-SOP-0</w:t>
    </w:r>
    <w:r>
      <w:rPr>
        <w:rFonts w:hint="eastAsia" w:ascii="宋体" w:hAnsi="宋体" w:eastAsia="宋体" w:cs="宋体"/>
        <w:sz w:val="21"/>
        <w:szCs w:val="21"/>
        <w:lang w:val="en-US" w:eastAsia="zh-CN"/>
      </w:rPr>
      <w:t>14</w:t>
    </w:r>
    <w:r>
      <w:rPr>
        <w:rFonts w:hint="eastAsia" w:ascii="宋体" w:hAnsi="宋体" w:eastAsia="宋体" w:cs="宋体"/>
        <w:sz w:val="21"/>
        <w:szCs w:val="21"/>
      </w:rPr>
      <w:t>-00</w:t>
    </w:r>
    <w:r>
      <w:rPr>
        <w:rFonts w:hint="eastAsia" w:ascii="宋体" w:hAnsi="宋体" w:eastAsia="宋体" w:cs="宋体"/>
        <w:sz w:val="21"/>
        <w:szCs w:val="21"/>
        <w:lang w:val="en-US" w:eastAsia="zh-CN"/>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D4F3F"/>
    <w:multiLevelType w:val="singleLevel"/>
    <w:tmpl w:val="CAFD4F3F"/>
    <w:lvl w:ilvl="0" w:tentative="0">
      <w:start w:val="1"/>
      <w:numFmt w:val="decimal"/>
      <w:lvlText w:val="%1."/>
      <w:lvlJc w:val="left"/>
      <w:pPr>
        <w:tabs>
          <w:tab w:val="left" w:pos="312"/>
        </w:tabs>
      </w:pPr>
    </w:lvl>
  </w:abstractNum>
  <w:abstractNum w:abstractNumId="1">
    <w:nsid w:val="5AD62B0E"/>
    <w:multiLevelType w:val="singleLevel"/>
    <w:tmpl w:val="5AD62B0E"/>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mMGRmNDAxYTdmMWM5ZWYxZGJmZTBhY2Y0OTE2Y2QifQ=="/>
  </w:docVars>
  <w:rsids>
    <w:rsidRoot w:val="00A17466"/>
    <w:rsid w:val="000F0F46"/>
    <w:rsid w:val="00182A65"/>
    <w:rsid w:val="001C117D"/>
    <w:rsid w:val="001D4C9C"/>
    <w:rsid w:val="001E007D"/>
    <w:rsid w:val="00245A83"/>
    <w:rsid w:val="002630BB"/>
    <w:rsid w:val="00264516"/>
    <w:rsid w:val="00325021"/>
    <w:rsid w:val="003C7FC7"/>
    <w:rsid w:val="004176CD"/>
    <w:rsid w:val="005C3D67"/>
    <w:rsid w:val="006326C7"/>
    <w:rsid w:val="00687968"/>
    <w:rsid w:val="006E406A"/>
    <w:rsid w:val="00812FD1"/>
    <w:rsid w:val="00857F97"/>
    <w:rsid w:val="008B7A7B"/>
    <w:rsid w:val="008E2A9F"/>
    <w:rsid w:val="00931C57"/>
    <w:rsid w:val="00A17466"/>
    <w:rsid w:val="00A67F06"/>
    <w:rsid w:val="00AA0C3A"/>
    <w:rsid w:val="00B02EC7"/>
    <w:rsid w:val="00B4149A"/>
    <w:rsid w:val="00C03441"/>
    <w:rsid w:val="00C3045B"/>
    <w:rsid w:val="00C5047E"/>
    <w:rsid w:val="00D822A6"/>
    <w:rsid w:val="00DB3E87"/>
    <w:rsid w:val="00F25C8E"/>
    <w:rsid w:val="00F6273D"/>
    <w:rsid w:val="025C19EB"/>
    <w:rsid w:val="032553BE"/>
    <w:rsid w:val="0481066A"/>
    <w:rsid w:val="049F168E"/>
    <w:rsid w:val="04AB1B35"/>
    <w:rsid w:val="04B9166A"/>
    <w:rsid w:val="069C1EDE"/>
    <w:rsid w:val="07D46959"/>
    <w:rsid w:val="09B91F92"/>
    <w:rsid w:val="0A025322"/>
    <w:rsid w:val="0AEF3982"/>
    <w:rsid w:val="0C0B13B7"/>
    <w:rsid w:val="0C4A0131"/>
    <w:rsid w:val="0F1458F5"/>
    <w:rsid w:val="0F671971"/>
    <w:rsid w:val="0F7A766B"/>
    <w:rsid w:val="105C108E"/>
    <w:rsid w:val="10C81F6C"/>
    <w:rsid w:val="10DD28E4"/>
    <w:rsid w:val="12690059"/>
    <w:rsid w:val="13702B73"/>
    <w:rsid w:val="13A3743F"/>
    <w:rsid w:val="14A373BD"/>
    <w:rsid w:val="158562DB"/>
    <w:rsid w:val="16552CF9"/>
    <w:rsid w:val="17A62B3F"/>
    <w:rsid w:val="1AB17553"/>
    <w:rsid w:val="1B515E62"/>
    <w:rsid w:val="1F776E74"/>
    <w:rsid w:val="20DC6AED"/>
    <w:rsid w:val="20EE445C"/>
    <w:rsid w:val="21556F04"/>
    <w:rsid w:val="216B6728"/>
    <w:rsid w:val="218809FB"/>
    <w:rsid w:val="21C52285"/>
    <w:rsid w:val="232D516A"/>
    <w:rsid w:val="23D63BA6"/>
    <w:rsid w:val="242342AC"/>
    <w:rsid w:val="246F7D55"/>
    <w:rsid w:val="24821E73"/>
    <w:rsid w:val="266320C3"/>
    <w:rsid w:val="26FC3E04"/>
    <w:rsid w:val="2A426494"/>
    <w:rsid w:val="2B3E3CDF"/>
    <w:rsid w:val="2C796697"/>
    <w:rsid w:val="31DE5D46"/>
    <w:rsid w:val="324C6F1A"/>
    <w:rsid w:val="32BF0681"/>
    <w:rsid w:val="33044F21"/>
    <w:rsid w:val="336F3B21"/>
    <w:rsid w:val="3496390E"/>
    <w:rsid w:val="35057355"/>
    <w:rsid w:val="36631EEF"/>
    <w:rsid w:val="37240B56"/>
    <w:rsid w:val="37730ECE"/>
    <w:rsid w:val="381A5444"/>
    <w:rsid w:val="3AB04982"/>
    <w:rsid w:val="3B561D9F"/>
    <w:rsid w:val="3B5D4EDB"/>
    <w:rsid w:val="3BC90495"/>
    <w:rsid w:val="3CC229CC"/>
    <w:rsid w:val="3CD11BEE"/>
    <w:rsid w:val="3CDE7C86"/>
    <w:rsid w:val="40664832"/>
    <w:rsid w:val="40C22828"/>
    <w:rsid w:val="41E748C3"/>
    <w:rsid w:val="44206BC5"/>
    <w:rsid w:val="44E87F0C"/>
    <w:rsid w:val="455E5B46"/>
    <w:rsid w:val="457B0F4F"/>
    <w:rsid w:val="46F67B23"/>
    <w:rsid w:val="479A74E4"/>
    <w:rsid w:val="48ED0CE3"/>
    <w:rsid w:val="4A8C0235"/>
    <w:rsid w:val="4CFE51A4"/>
    <w:rsid w:val="4DAC5CDC"/>
    <w:rsid w:val="4E6B5621"/>
    <w:rsid w:val="4EC67D81"/>
    <w:rsid w:val="4FC52BF9"/>
    <w:rsid w:val="501A5281"/>
    <w:rsid w:val="51406FF3"/>
    <w:rsid w:val="55D1024F"/>
    <w:rsid w:val="563D798B"/>
    <w:rsid w:val="57617431"/>
    <w:rsid w:val="576857F3"/>
    <w:rsid w:val="581A5B9B"/>
    <w:rsid w:val="588E3E1F"/>
    <w:rsid w:val="59050C34"/>
    <w:rsid w:val="5931231E"/>
    <w:rsid w:val="5A6048D2"/>
    <w:rsid w:val="5AD71948"/>
    <w:rsid w:val="5B8A1460"/>
    <w:rsid w:val="5C274B2B"/>
    <w:rsid w:val="5C416DE7"/>
    <w:rsid w:val="62890C1A"/>
    <w:rsid w:val="64066BCF"/>
    <w:rsid w:val="641E5A35"/>
    <w:rsid w:val="6469264C"/>
    <w:rsid w:val="661216A2"/>
    <w:rsid w:val="66A75B07"/>
    <w:rsid w:val="6739383E"/>
    <w:rsid w:val="679F361D"/>
    <w:rsid w:val="687202C7"/>
    <w:rsid w:val="6B32149E"/>
    <w:rsid w:val="6B9A5401"/>
    <w:rsid w:val="6C124B4F"/>
    <w:rsid w:val="6C3262D3"/>
    <w:rsid w:val="6CF02B48"/>
    <w:rsid w:val="6D066DA1"/>
    <w:rsid w:val="6E1A0963"/>
    <w:rsid w:val="6E600008"/>
    <w:rsid w:val="6E6617C3"/>
    <w:rsid w:val="6F503DBF"/>
    <w:rsid w:val="6F810263"/>
    <w:rsid w:val="6FD902CD"/>
    <w:rsid w:val="6FDF1C7D"/>
    <w:rsid w:val="701F2071"/>
    <w:rsid w:val="70861560"/>
    <w:rsid w:val="70C42B06"/>
    <w:rsid w:val="71182523"/>
    <w:rsid w:val="720556C7"/>
    <w:rsid w:val="728A1F6C"/>
    <w:rsid w:val="72961A9E"/>
    <w:rsid w:val="72BA48BB"/>
    <w:rsid w:val="736D3206"/>
    <w:rsid w:val="74F6547D"/>
    <w:rsid w:val="76DA5057"/>
    <w:rsid w:val="78A551F0"/>
    <w:rsid w:val="79952967"/>
    <w:rsid w:val="79E207BC"/>
    <w:rsid w:val="7A827746"/>
    <w:rsid w:val="7B080EB9"/>
    <w:rsid w:val="7C40374F"/>
    <w:rsid w:val="7DC2406D"/>
    <w:rsid w:val="7DC26844"/>
    <w:rsid w:val="7E4F2A7C"/>
    <w:rsid w:val="DB5B2D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1624"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640" w:firstLineChars="200"/>
    </w:pPr>
    <w:rPr>
      <w:rFonts w:ascii="宋体" w:hAnsi="宋体" w:cs="宋体"/>
      <w:sz w:val="28"/>
      <w:szCs w:val="28"/>
    </w:rPr>
  </w:style>
  <w:style w:type="paragraph" w:styleId="3">
    <w:name w:val="Plain Text"/>
    <w:basedOn w:val="1"/>
    <w:autoRedefine/>
    <w:qFormat/>
    <w:uiPriority w:val="1624"/>
    <w:rPr>
      <w:rFonts w:hint="eastAsia" w:ascii="宋体" w:hAnsi="Courier New" w:cs="Courier New"/>
      <w:szCs w:val="21"/>
    </w:rPr>
  </w:style>
  <w:style w:type="paragraph" w:styleId="4">
    <w:name w:val="Balloon Text"/>
    <w:basedOn w:val="1"/>
    <w:link w:val="17"/>
    <w:autoRedefine/>
    <w:semiHidden/>
    <w:unhideWhenUsed/>
    <w:qFormat/>
    <w:uiPriority w:val="99"/>
    <w:rPr>
      <w:sz w:val="18"/>
      <w:szCs w:val="18"/>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semiHidden/>
    <w:unhideWhenUsed/>
    <w:qFormat/>
    <w:uiPriority w:val="39"/>
  </w:style>
  <w:style w:type="paragraph" w:styleId="8">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宋体" w:cs="Arial Unicode MS"/>
      <w:kern w:val="0"/>
      <w:sz w:val="20"/>
      <w:szCs w:val="20"/>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autoRedefine/>
    <w:qFormat/>
    <w:uiPriority w:val="0"/>
    <w:rPr>
      <w:i/>
    </w:rPr>
  </w:style>
  <w:style w:type="character" w:styleId="14">
    <w:name w:val="Hyperlink"/>
    <w:basedOn w:val="12"/>
    <w:autoRedefine/>
    <w:qFormat/>
    <w:uiPriority w:val="0"/>
    <w:rPr>
      <w:color w:val="0000FF"/>
      <w:u w:val="single"/>
    </w:rPr>
  </w:style>
  <w:style w:type="character" w:customStyle="1" w:styleId="15">
    <w:name w:val="页眉 Char"/>
    <w:basedOn w:val="12"/>
    <w:link w:val="6"/>
    <w:autoRedefine/>
    <w:qFormat/>
    <w:uiPriority w:val="99"/>
    <w:rPr>
      <w:sz w:val="18"/>
      <w:szCs w:val="18"/>
    </w:rPr>
  </w:style>
  <w:style w:type="character" w:customStyle="1" w:styleId="16">
    <w:name w:val="页脚 Char"/>
    <w:basedOn w:val="12"/>
    <w:link w:val="5"/>
    <w:autoRedefine/>
    <w:qFormat/>
    <w:uiPriority w:val="99"/>
    <w:rPr>
      <w:sz w:val="18"/>
      <w:szCs w:val="18"/>
    </w:rPr>
  </w:style>
  <w:style w:type="character" w:customStyle="1" w:styleId="17">
    <w:name w:val="批注框文本 Char"/>
    <w:basedOn w:val="12"/>
    <w:link w:val="4"/>
    <w:autoRedefine/>
    <w:semiHidden/>
    <w:qFormat/>
    <w:uiPriority w:val="99"/>
    <w:rPr>
      <w:rFonts w:asciiTheme="minorHAnsi" w:hAnsiTheme="minorHAnsi" w:eastAsiaTheme="minorEastAsia" w:cstheme="minorBidi"/>
      <w:kern w:val="2"/>
      <w:sz w:val="18"/>
      <w:szCs w:val="18"/>
    </w:rPr>
  </w:style>
  <w:style w:type="paragraph" w:styleId="18">
    <w:name w:val="List Paragraph"/>
    <w:basedOn w:val="1"/>
    <w:autoRedefine/>
    <w:qFormat/>
    <w:uiPriority w:val="34"/>
    <w:pPr>
      <w:ind w:firstLine="420" w:firstLineChars="200"/>
    </w:pPr>
    <w:rPr>
      <w:rFonts w:ascii="Calibri" w:hAnsi="Calibri" w:eastAsia="宋体" w:cs="Times New Roman"/>
    </w:rPr>
  </w:style>
  <w:style w:type="paragraph" w:customStyle="1" w:styleId="19">
    <w:name w:val="WPSOffice手动目录 1"/>
    <w:autoRedefine/>
    <w:qFormat/>
    <w:uiPriority w:val="0"/>
    <w:pPr>
      <w:ind w:leftChars="0"/>
    </w:pPr>
    <w:rPr>
      <w:rFonts w:asciiTheme="minorHAnsi" w:hAnsiTheme="minorHAnsi" w:eastAsiaTheme="minorEastAsia" w:cstheme="minorBidi"/>
      <w:sz w:val="20"/>
      <w:szCs w:val="20"/>
      <w:lang w:val="en-US" w:eastAsia="zh-CN" w:bidi="ar-SA"/>
    </w:rPr>
  </w:style>
  <w:style w:type="paragraph" w:customStyle="1" w:styleId="20">
    <w:name w:val="Char"/>
    <w:basedOn w:val="1"/>
    <w:next w:val="3"/>
    <w:autoRedefine/>
    <w:qFormat/>
    <w:uiPriority w:val="0"/>
    <w:rPr>
      <w:szCs w:val="20"/>
    </w:rPr>
  </w:style>
  <w:style w:type="character" w:customStyle="1" w:styleId="21">
    <w:name w:val="font21"/>
    <w:basedOn w:val="12"/>
    <w:autoRedefine/>
    <w:qFormat/>
    <w:uiPriority w:val="0"/>
    <w:rPr>
      <w:rFonts w:hint="eastAsia" w:ascii="宋体" w:hAnsi="宋体" w:eastAsia="宋体" w:cs="宋体"/>
      <w:color w:val="000000"/>
      <w:sz w:val="21"/>
      <w:szCs w:val="21"/>
      <w:u w:val="none"/>
    </w:rPr>
  </w:style>
  <w:style w:type="paragraph" w:customStyle="1" w:styleId="22">
    <w:name w:val="Header_0"/>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szCs w:val="24"/>
    </w:rPr>
  </w:style>
  <w:style w:type="paragraph" w:customStyle="1" w:styleId="23">
    <w:name w:val="Footer_0"/>
    <w:basedOn w:val="1"/>
    <w:qFormat/>
    <w:uiPriority w:val="0"/>
    <w:pPr>
      <w:tabs>
        <w:tab w:val="center" w:pos="4153"/>
        <w:tab w:val="right" w:pos="8306"/>
      </w:tabs>
      <w:snapToGrid w:val="0"/>
      <w:jc w:val="left"/>
    </w:pPr>
    <w:rPr>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4</Pages>
  <Words>1728</Words>
  <Characters>1767</Characters>
  <Lines>32</Lines>
  <Paragraphs>9</Paragraphs>
  <TotalTime>0</TotalTime>
  <ScaleCrop>false</ScaleCrop>
  <LinksUpToDate>false</LinksUpToDate>
  <CharactersWithSpaces>1812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2019-10-01T09:55:00Z</dcterms:created>
  <dc:creator>BGS</dc:creator>
  <cp:lastModifiedBy>八圈</cp:lastModifiedBy>
  <cp:lastPrinted>2019-10-09T11:10:00Z</cp:lastPrinted>
  <dcterms:modified xsi:type="dcterms:W3CDTF">2024-10-17T07:59:10Z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eyJoZGlkIjoiOWJlNWQ3MzYwZmQzMWZiMmZiYmQ2NzQ4OTk0NDA3YzIifQ==</vt:lpwstr>
  </property>
  <property fmtid="{D5CDD505-2E9C-101B-9397-08002B2CF9AE}" pid="3" name="ICV">
    <vt:lpwstr>209E9E66D2854B928F0E0C415BA723FC</vt:lpwstr>
  </property>
  <property fmtid="{D5CDD505-2E9C-101B-9397-08002B2CF9AE}" pid="4" name="KSOProductBuildVer">
    <vt:lpwstr>2052-12.1.0.18276</vt:lpwstr>
  </property>
</Properties>
</file>